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2311" w14:textId="66EFEE23" w:rsidR="00F80D04" w:rsidRDefault="009969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</w:t>
      </w:r>
      <w:r w:rsidR="00143547">
        <w:rPr>
          <w:rFonts w:ascii="Arial" w:hAnsi="Arial" w:cs="Arial"/>
          <w:sz w:val="28"/>
          <w:szCs w:val="28"/>
        </w:rPr>
        <w:t>day 2</w:t>
      </w:r>
      <w:r>
        <w:rPr>
          <w:rFonts w:ascii="Arial" w:hAnsi="Arial" w:cs="Arial"/>
          <w:sz w:val="28"/>
          <w:szCs w:val="28"/>
        </w:rPr>
        <w:t>5</w:t>
      </w:r>
      <w:r w:rsidR="00143547" w:rsidRPr="00143547">
        <w:rPr>
          <w:rFonts w:ascii="Arial" w:hAnsi="Arial" w:cs="Arial"/>
          <w:sz w:val="28"/>
          <w:szCs w:val="28"/>
          <w:vertAlign w:val="superscript"/>
        </w:rPr>
        <w:t>th</w:t>
      </w:r>
      <w:r w:rsidR="00F80D04" w:rsidRPr="00BF4AC6">
        <w:rPr>
          <w:rFonts w:ascii="Arial" w:hAnsi="Arial" w:cs="Arial"/>
          <w:sz w:val="28"/>
          <w:szCs w:val="28"/>
        </w:rPr>
        <w:t xml:space="preserve"> March 2020</w:t>
      </w:r>
    </w:p>
    <w:p w14:paraId="39916E3E" w14:textId="77777777" w:rsidR="00D80DAE" w:rsidRPr="00BF4AC6" w:rsidRDefault="00D80DAE">
      <w:pPr>
        <w:rPr>
          <w:rFonts w:ascii="Arial" w:hAnsi="Arial" w:cs="Arial"/>
          <w:sz w:val="28"/>
          <w:szCs w:val="28"/>
        </w:rPr>
      </w:pPr>
    </w:p>
    <w:p w14:paraId="387D64F7" w14:textId="524FCD14" w:rsidR="00BF4AC6" w:rsidRDefault="00143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  <w:r w:rsidR="00BF4AC6" w:rsidRPr="00BF4AC6">
        <w:rPr>
          <w:rFonts w:ascii="Arial" w:hAnsi="Arial" w:cs="Arial"/>
          <w:sz w:val="28"/>
          <w:szCs w:val="28"/>
        </w:rPr>
        <w:t xml:space="preserve"> Year 1 and 2</w:t>
      </w:r>
      <w:r>
        <w:rPr>
          <w:rFonts w:ascii="Arial" w:hAnsi="Arial" w:cs="Arial"/>
          <w:sz w:val="28"/>
          <w:szCs w:val="28"/>
        </w:rPr>
        <w:t>!</w:t>
      </w:r>
    </w:p>
    <w:p w14:paraId="12C2C1F8" w14:textId="5A7B46A4" w:rsidR="00143547" w:rsidRDefault="0099698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D6DD7" wp14:editId="62C56B8B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446530" cy="2238375"/>
            <wp:effectExtent l="0" t="0" r="127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64" cy="225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C9F6B" w14:textId="377409F7" w:rsidR="00996984" w:rsidRDefault="009969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class reader has been ‘The Diary of a Killer Cat’. Sadly, we didn’t get to finish it before we finished school. I have found a YouTube video of someone reading the last chapter. Tell your grown up what has happened so far in the story. What has </w:t>
      </w:r>
      <w:proofErr w:type="spellStart"/>
      <w:r>
        <w:rPr>
          <w:rFonts w:ascii="Arial" w:hAnsi="Arial" w:cs="Arial"/>
          <w:sz w:val="28"/>
          <w:szCs w:val="28"/>
        </w:rPr>
        <w:t>Tuffy</w:t>
      </w:r>
      <w:proofErr w:type="spellEnd"/>
      <w:r>
        <w:rPr>
          <w:rFonts w:ascii="Arial" w:hAnsi="Arial" w:cs="Arial"/>
          <w:sz w:val="28"/>
          <w:szCs w:val="28"/>
        </w:rPr>
        <w:t xml:space="preserve"> the cat done?  How do the family feel about it? What do you think will happen next?</w:t>
      </w:r>
    </w:p>
    <w:p w14:paraId="38AD4946" w14:textId="03F19BCD" w:rsidR="00996984" w:rsidRDefault="009969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link to chapter 7 is </w:t>
      </w:r>
      <w:hyperlink r:id="rId5" w:history="1">
        <w:r w:rsidRPr="00516B54">
          <w:rPr>
            <w:rStyle w:val="Hyperlink"/>
            <w:rFonts w:ascii="Arial" w:hAnsi="Arial" w:cs="Arial"/>
            <w:sz w:val="28"/>
            <w:szCs w:val="28"/>
          </w:rPr>
          <w:t>https://www.youtube.com/watch?v=pZktD1SSqjw</w:t>
        </w:r>
      </w:hyperlink>
    </w:p>
    <w:p w14:paraId="47A441B1" w14:textId="77777777" w:rsidR="00996984" w:rsidRDefault="00996984">
      <w:pPr>
        <w:rPr>
          <w:rFonts w:ascii="Arial" w:hAnsi="Arial" w:cs="Arial"/>
          <w:sz w:val="28"/>
          <w:szCs w:val="28"/>
        </w:rPr>
      </w:pPr>
    </w:p>
    <w:p w14:paraId="7CCB3402" w14:textId="77777777" w:rsidR="00303F79" w:rsidRDefault="00303F79">
      <w:pPr>
        <w:rPr>
          <w:rFonts w:ascii="Arial" w:hAnsi="Arial" w:cs="Arial"/>
          <w:sz w:val="28"/>
          <w:szCs w:val="28"/>
        </w:rPr>
      </w:pPr>
    </w:p>
    <w:p w14:paraId="66AC6536" w14:textId="1A971B47" w:rsidR="00303F79" w:rsidRDefault="00303F7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BAB74" wp14:editId="23786CFD">
            <wp:simplePos x="0" y="0"/>
            <wp:positionH relativeFrom="margin">
              <wp:posOffset>4191000</wp:posOffset>
            </wp:positionH>
            <wp:positionV relativeFrom="paragraph">
              <wp:posOffset>6985</wp:posOffset>
            </wp:positionV>
            <wp:extent cx="2452370" cy="1379220"/>
            <wp:effectExtent l="0" t="0" r="508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The Continents song on YouTube has been a favourite in class when we have been learning about the continents. </w:t>
      </w:r>
    </w:p>
    <w:p w14:paraId="31FE31A9" w14:textId="6641356A" w:rsidR="00303F79" w:rsidRDefault="00F467E1">
      <w:pPr>
        <w:rPr>
          <w:rFonts w:ascii="Arial" w:hAnsi="Arial" w:cs="Arial"/>
          <w:sz w:val="28"/>
          <w:szCs w:val="28"/>
        </w:rPr>
      </w:pPr>
      <w:hyperlink r:id="rId7" w:history="1">
        <w:r w:rsidR="00303F79" w:rsidRPr="00516B54">
          <w:rPr>
            <w:rStyle w:val="Hyperlink"/>
            <w:rFonts w:ascii="Arial" w:hAnsi="Arial" w:cs="Arial"/>
            <w:sz w:val="28"/>
            <w:szCs w:val="28"/>
          </w:rPr>
          <w:t>https://www.youtube.com/watch?v=K6DSMZ8b3LE</w:t>
        </w:r>
      </w:hyperlink>
      <w:r w:rsidR="00303F79">
        <w:rPr>
          <w:rFonts w:ascii="Arial" w:hAnsi="Arial" w:cs="Arial"/>
          <w:sz w:val="28"/>
          <w:szCs w:val="28"/>
        </w:rPr>
        <w:t xml:space="preserve"> </w:t>
      </w:r>
    </w:p>
    <w:p w14:paraId="072599EE" w14:textId="488F037F" w:rsidR="00303F79" w:rsidRDefault="00303F79">
      <w:pPr>
        <w:rPr>
          <w:rFonts w:ascii="Arial" w:hAnsi="Arial" w:cs="Arial"/>
          <w:sz w:val="28"/>
          <w:szCs w:val="28"/>
        </w:rPr>
      </w:pPr>
    </w:p>
    <w:p w14:paraId="3185F648" w14:textId="63102B6A" w:rsidR="00303F79" w:rsidRDefault="00303F79">
      <w:pPr>
        <w:rPr>
          <w:rFonts w:ascii="Arial" w:hAnsi="Arial" w:cs="Arial"/>
          <w:sz w:val="28"/>
          <w:szCs w:val="28"/>
        </w:rPr>
      </w:pPr>
    </w:p>
    <w:p w14:paraId="7E5E7B7D" w14:textId="487993F9" w:rsidR="005B0EA4" w:rsidRDefault="005B0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like to keep active try the 60 second challenge on the next page. Let me know if you achieve gold, silver or bronze and I will send you a certificate!</w:t>
      </w:r>
    </w:p>
    <w:p w14:paraId="77C8A598" w14:textId="78D25DD6" w:rsidR="005B0EA4" w:rsidRDefault="005B0EA4">
      <w:pPr>
        <w:rPr>
          <w:rFonts w:ascii="Arial" w:hAnsi="Arial" w:cs="Arial"/>
          <w:sz w:val="28"/>
          <w:szCs w:val="28"/>
        </w:rPr>
      </w:pPr>
    </w:p>
    <w:p w14:paraId="7CF565DF" w14:textId="77777777" w:rsidR="005B0EA4" w:rsidRDefault="005B0EA4" w:rsidP="005B0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really enjoyed receiving your emails and hearing about the things you have been doing. Miss you all and hope you are keeping safe.</w:t>
      </w:r>
    </w:p>
    <w:p w14:paraId="6D5213BF" w14:textId="77777777" w:rsidR="005B0EA4" w:rsidRDefault="005B0EA4" w:rsidP="005B0EA4">
      <w:pPr>
        <w:rPr>
          <w:rFonts w:ascii="Arial" w:hAnsi="Arial" w:cs="Arial"/>
          <w:sz w:val="28"/>
          <w:szCs w:val="28"/>
        </w:rPr>
      </w:pPr>
    </w:p>
    <w:p w14:paraId="00CC6A6C" w14:textId="77777777" w:rsidR="005B0EA4" w:rsidRDefault="005B0EA4" w:rsidP="005B0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Don’t forget to email me, </w:t>
      </w:r>
      <w:hyperlink r:id="rId8" w:history="1">
        <w:r w:rsidRPr="00516B54">
          <w:rPr>
            <w:rStyle w:val="Hyperlink"/>
            <w:rFonts w:ascii="Arial" w:hAnsi="Arial" w:cs="Arial"/>
            <w:sz w:val="28"/>
            <w:szCs w:val="28"/>
          </w:rPr>
          <w:t>mgibson@swn.dneat.org</w:t>
        </w:r>
      </w:hyperlink>
    </w:p>
    <w:p w14:paraId="3D1B513B" w14:textId="77777777" w:rsidR="005B0EA4" w:rsidRDefault="005B0EA4" w:rsidP="005B0EA4">
      <w:pPr>
        <w:rPr>
          <w:rFonts w:ascii="Arial" w:hAnsi="Arial" w:cs="Arial"/>
          <w:sz w:val="28"/>
          <w:szCs w:val="28"/>
        </w:rPr>
      </w:pPr>
    </w:p>
    <w:p w14:paraId="5C080D6A" w14:textId="77777777" w:rsidR="005B0EA4" w:rsidRDefault="005B0EA4" w:rsidP="005B0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your day!</w:t>
      </w:r>
    </w:p>
    <w:p w14:paraId="3BF77DAA" w14:textId="77777777" w:rsidR="005B0EA4" w:rsidRDefault="005B0EA4" w:rsidP="005B0EA4">
      <w:pPr>
        <w:rPr>
          <w:rFonts w:ascii="Arial" w:hAnsi="Arial" w:cs="Arial"/>
          <w:sz w:val="28"/>
          <w:szCs w:val="28"/>
        </w:rPr>
      </w:pPr>
    </w:p>
    <w:p w14:paraId="209CBAA7" w14:textId="77777777" w:rsidR="005B0EA4" w:rsidRPr="00D80DAE" w:rsidRDefault="005B0EA4" w:rsidP="005B0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Gibson</w:t>
      </w:r>
    </w:p>
    <w:p w14:paraId="0E1B0EEA" w14:textId="77777777" w:rsidR="005B0EA4" w:rsidRDefault="005B0EA4">
      <w:pPr>
        <w:rPr>
          <w:rFonts w:ascii="Arial" w:hAnsi="Arial" w:cs="Arial"/>
          <w:sz w:val="28"/>
          <w:szCs w:val="28"/>
        </w:rPr>
      </w:pPr>
    </w:p>
    <w:p w14:paraId="19046417" w14:textId="457D5A09" w:rsidR="005B0EA4" w:rsidRDefault="005B0EA4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A8BC34" wp14:editId="09F04EEA">
            <wp:extent cx="6504709" cy="8672944"/>
            <wp:effectExtent l="0" t="0" r="0" b="0"/>
            <wp:docPr id="1" name="Picture 1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44" cy="87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C34E" w14:textId="77777777" w:rsidR="00303F79" w:rsidRDefault="00303F79">
      <w:pPr>
        <w:rPr>
          <w:rFonts w:ascii="Arial" w:hAnsi="Arial" w:cs="Arial"/>
          <w:sz w:val="28"/>
          <w:szCs w:val="28"/>
        </w:rPr>
      </w:pPr>
    </w:p>
    <w:p w14:paraId="18E741E0" w14:textId="6C588E0A" w:rsidR="00191660" w:rsidRPr="00D80DAE" w:rsidRDefault="00191660">
      <w:pPr>
        <w:rPr>
          <w:rFonts w:ascii="Arial" w:hAnsi="Arial" w:cs="Arial"/>
          <w:sz w:val="28"/>
          <w:szCs w:val="28"/>
        </w:rPr>
      </w:pPr>
    </w:p>
    <w:sectPr w:rsidR="00191660" w:rsidRPr="00D80DAE" w:rsidSect="00F8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04"/>
    <w:rsid w:val="000A51AB"/>
    <w:rsid w:val="00115027"/>
    <w:rsid w:val="00143547"/>
    <w:rsid w:val="00191660"/>
    <w:rsid w:val="00303F79"/>
    <w:rsid w:val="005B0EA4"/>
    <w:rsid w:val="006B063B"/>
    <w:rsid w:val="007F0614"/>
    <w:rsid w:val="0083075C"/>
    <w:rsid w:val="00996984"/>
    <w:rsid w:val="00A2578B"/>
    <w:rsid w:val="00BF4AC6"/>
    <w:rsid w:val="00C4659A"/>
    <w:rsid w:val="00D80DAE"/>
    <w:rsid w:val="00F467E1"/>
    <w:rsid w:val="00F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D988"/>
  <w15:chartTrackingRefBased/>
  <w15:docId w15:val="{82B9E2A4-1D5A-4BBE-865B-6B63E7B0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son@swn.dne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6DSMZ8b3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ZktD1SSqj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Head - Sandringham and West Newton Church of England Primary Academy</cp:lastModifiedBy>
  <cp:revision>2</cp:revision>
  <dcterms:created xsi:type="dcterms:W3CDTF">2020-03-25T09:18:00Z</dcterms:created>
  <dcterms:modified xsi:type="dcterms:W3CDTF">2020-03-25T09:18:00Z</dcterms:modified>
</cp:coreProperties>
</file>