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205E0" w14:textId="50F7C918" w:rsidR="003C6C56" w:rsidRPr="00ED7300" w:rsidRDefault="003C6C56" w:rsidP="003D779A">
      <w:pPr>
        <w:pStyle w:val="NoSpacing"/>
        <w:jc w:val="center"/>
        <w:rPr>
          <w:rFonts w:ascii="Arial" w:hAnsi="Arial" w:cs="Arial"/>
          <w:b/>
          <w:bCs/>
          <w:sz w:val="28"/>
          <w:szCs w:val="28"/>
        </w:rPr>
      </w:pPr>
      <w:r w:rsidRPr="00ED7300">
        <w:rPr>
          <w:rFonts w:ascii="Arial" w:hAnsi="Arial" w:cs="Arial"/>
          <w:b/>
          <w:bCs/>
          <w:sz w:val="28"/>
          <w:szCs w:val="28"/>
        </w:rPr>
        <w:t>Home Learning</w:t>
      </w:r>
      <w:r w:rsidR="00500140">
        <w:rPr>
          <w:rFonts w:ascii="Arial" w:hAnsi="Arial" w:cs="Arial"/>
          <w:b/>
          <w:bCs/>
          <w:sz w:val="28"/>
          <w:szCs w:val="28"/>
        </w:rPr>
        <w:t xml:space="preserve"> W/Beg: 29</w:t>
      </w:r>
      <w:r w:rsidR="00604528">
        <w:rPr>
          <w:rFonts w:ascii="Arial" w:hAnsi="Arial" w:cs="Arial"/>
          <w:b/>
          <w:bCs/>
          <w:sz w:val="28"/>
          <w:szCs w:val="28"/>
        </w:rPr>
        <w:t>/6</w:t>
      </w:r>
      <w:r w:rsidR="00487246" w:rsidRPr="00ED7300">
        <w:rPr>
          <w:rFonts w:ascii="Arial" w:hAnsi="Arial" w:cs="Arial"/>
          <w:b/>
          <w:bCs/>
          <w:sz w:val="28"/>
          <w:szCs w:val="28"/>
        </w:rPr>
        <w:t>/20</w:t>
      </w:r>
    </w:p>
    <w:p w14:paraId="38015D74" w14:textId="48D39E37" w:rsidR="00BA3740" w:rsidRDefault="00CA32FE" w:rsidP="003C6C56">
      <w:pPr>
        <w:pStyle w:val="NoSpacing"/>
        <w:rPr>
          <w:rFonts w:ascii="Arial" w:hAnsi="Arial" w:cs="Arial"/>
          <w:sz w:val="28"/>
          <w:szCs w:val="28"/>
        </w:rPr>
      </w:pPr>
      <w:r>
        <w:rPr>
          <w:rFonts w:ascii="Arial" w:hAnsi="Arial" w:cs="Arial"/>
          <w:sz w:val="28"/>
          <w:szCs w:val="28"/>
        </w:rPr>
        <w:t xml:space="preserve">This week </w:t>
      </w:r>
      <w:r w:rsidR="0031001E">
        <w:rPr>
          <w:rFonts w:ascii="Arial" w:hAnsi="Arial" w:cs="Arial"/>
          <w:sz w:val="28"/>
          <w:szCs w:val="28"/>
        </w:rPr>
        <w:t>our work is ba</w:t>
      </w:r>
      <w:r w:rsidR="003C623C">
        <w:rPr>
          <w:rFonts w:ascii="Arial" w:hAnsi="Arial" w:cs="Arial"/>
          <w:sz w:val="28"/>
          <w:szCs w:val="28"/>
        </w:rPr>
        <w:t>sed on th</w:t>
      </w:r>
      <w:r w:rsidR="00500140">
        <w:rPr>
          <w:rFonts w:ascii="Arial" w:hAnsi="Arial" w:cs="Arial"/>
          <w:sz w:val="28"/>
          <w:szCs w:val="28"/>
        </w:rPr>
        <w:t>e book ‘The Lighthouse Keepers Lunch</w:t>
      </w:r>
      <w:r w:rsidR="0031001E">
        <w:rPr>
          <w:rFonts w:ascii="Arial" w:hAnsi="Arial" w:cs="Arial"/>
          <w:sz w:val="28"/>
          <w:szCs w:val="28"/>
        </w:rPr>
        <w:t xml:space="preserve">’. </w:t>
      </w:r>
      <w:r w:rsidR="00F8135D">
        <w:rPr>
          <w:rFonts w:ascii="Arial" w:hAnsi="Arial" w:cs="Arial"/>
          <w:sz w:val="28"/>
          <w:szCs w:val="28"/>
        </w:rPr>
        <w:t xml:space="preserve">I have attached a </w:t>
      </w:r>
      <w:proofErr w:type="spellStart"/>
      <w:r w:rsidR="00F8135D">
        <w:rPr>
          <w:rFonts w:ascii="Arial" w:hAnsi="Arial" w:cs="Arial"/>
          <w:sz w:val="28"/>
          <w:szCs w:val="28"/>
        </w:rPr>
        <w:t>P</w:t>
      </w:r>
      <w:r w:rsidR="00FB49FE">
        <w:rPr>
          <w:rFonts w:ascii="Arial" w:hAnsi="Arial" w:cs="Arial"/>
          <w:sz w:val="28"/>
          <w:szCs w:val="28"/>
        </w:rPr>
        <w:t>owerpoint</w:t>
      </w:r>
      <w:proofErr w:type="spellEnd"/>
      <w:r w:rsidR="00FB49FE">
        <w:rPr>
          <w:rFonts w:ascii="Arial" w:hAnsi="Arial" w:cs="Arial"/>
          <w:sz w:val="28"/>
          <w:szCs w:val="28"/>
        </w:rPr>
        <w:t xml:space="preserve"> or you can listen to it here</w:t>
      </w:r>
      <w:r w:rsidR="00457F13">
        <w:rPr>
          <w:rFonts w:ascii="Arial" w:hAnsi="Arial" w:cs="Arial"/>
          <w:sz w:val="28"/>
          <w:szCs w:val="28"/>
        </w:rPr>
        <w:t xml:space="preserve"> </w:t>
      </w:r>
      <w:hyperlink r:id="rId5" w:history="1">
        <w:r w:rsidR="00FC470B">
          <w:rPr>
            <w:rStyle w:val="Hyperlink"/>
          </w:rPr>
          <w:t>https://www.youtube.com/watch?v=46wCRq50Wwg</w:t>
        </w:r>
      </w:hyperlink>
      <w:r w:rsidR="00FB49FE" w:rsidRPr="00794D6A">
        <w:rPr>
          <w:rFonts w:ascii="Arial" w:hAnsi="Arial" w:cs="Arial"/>
          <w:color w:val="4472C4" w:themeColor="accent1"/>
          <w:sz w:val="28"/>
          <w:szCs w:val="28"/>
        </w:rPr>
        <w:t xml:space="preserve"> </w:t>
      </w:r>
      <w:r w:rsidR="00200486" w:rsidRPr="001A3EF0">
        <w:rPr>
          <w:rFonts w:ascii="Arial" w:hAnsi="Arial" w:cs="Arial"/>
          <w:sz w:val="28"/>
          <w:szCs w:val="28"/>
        </w:rPr>
        <w:t>I</w:t>
      </w:r>
      <w:r w:rsidR="00200486">
        <w:rPr>
          <w:rFonts w:ascii="Arial" w:hAnsi="Arial" w:cs="Arial"/>
          <w:sz w:val="28"/>
          <w:szCs w:val="28"/>
        </w:rPr>
        <w:t xml:space="preserve"> really love seeing what you have been doing at home so please keep sending me photos of your work.</w:t>
      </w:r>
      <w:r w:rsidR="000A0B7C">
        <w:rPr>
          <w:rFonts w:ascii="Arial" w:hAnsi="Arial" w:cs="Arial"/>
          <w:sz w:val="28"/>
          <w:szCs w:val="28"/>
        </w:rPr>
        <w:t xml:space="preserve">  </w:t>
      </w:r>
      <w:r w:rsidR="00BB2FF3">
        <w:rPr>
          <w:rFonts w:ascii="Arial" w:hAnsi="Arial" w:cs="Arial"/>
          <w:sz w:val="28"/>
          <w:szCs w:val="28"/>
        </w:rPr>
        <w:t xml:space="preserve">Hope you have a good week! </w:t>
      </w:r>
      <w:hyperlink r:id="rId6" w:history="1">
        <w:r w:rsidR="00BB2FF3" w:rsidRPr="00576225">
          <w:rPr>
            <w:rStyle w:val="Hyperlink"/>
            <w:rFonts w:ascii="Arial" w:hAnsi="Arial" w:cs="Arial"/>
            <w:sz w:val="28"/>
            <w:szCs w:val="28"/>
          </w:rPr>
          <w:t>mgibson@swn.dneat.org</w:t>
        </w:r>
      </w:hyperlink>
      <w:r w:rsidR="00BB2FF3">
        <w:rPr>
          <w:rFonts w:ascii="Arial" w:hAnsi="Arial" w:cs="Arial"/>
          <w:sz w:val="28"/>
          <w:szCs w:val="28"/>
        </w:rPr>
        <w:t xml:space="preserve"> </w:t>
      </w:r>
    </w:p>
    <w:p w14:paraId="0026A84B" w14:textId="77777777" w:rsidR="00B50A0B" w:rsidRPr="00ED7300" w:rsidRDefault="00B50A0B" w:rsidP="003C6C56">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6102"/>
        <w:gridCol w:w="4804"/>
        <w:gridCol w:w="4482"/>
      </w:tblGrid>
      <w:tr w:rsidR="003C6C56" w:rsidRPr="00ED7300" w14:paraId="6B792AD1" w14:textId="77777777" w:rsidTr="00123FA1">
        <w:tc>
          <w:tcPr>
            <w:tcW w:w="15163" w:type="dxa"/>
            <w:gridSpan w:val="3"/>
            <w:shd w:val="clear" w:color="auto" w:fill="D9D9D9" w:themeFill="background1" w:themeFillShade="D9"/>
          </w:tcPr>
          <w:p w14:paraId="63EBE33B" w14:textId="3A082464" w:rsidR="003C6C56" w:rsidRPr="00ED7300" w:rsidRDefault="003C6C56" w:rsidP="00BA3740">
            <w:pPr>
              <w:pStyle w:val="NoSpacing"/>
              <w:jc w:val="center"/>
              <w:rPr>
                <w:rFonts w:ascii="Arial" w:hAnsi="Arial" w:cs="Arial"/>
                <w:b/>
                <w:bCs/>
                <w:sz w:val="28"/>
                <w:szCs w:val="28"/>
              </w:rPr>
            </w:pPr>
            <w:r w:rsidRPr="00ED7300">
              <w:rPr>
                <w:rFonts w:ascii="Arial" w:hAnsi="Arial" w:cs="Arial"/>
                <w:b/>
                <w:bCs/>
                <w:sz w:val="28"/>
                <w:szCs w:val="28"/>
              </w:rPr>
              <w:t>English</w:t>
            </w:r>
          </w:p>
        </w:tc>
      </w:tr>
      <w:tr w:rsidR="003D779A" w:rsidRPr="00ED7300" w14:paraId="3A8EF465" w14:textId="77777777" w:rsidTr="000279CB">
        <w:tc>
          <w:tcPr>
            <w:tcW w:w="5054" w:type="dxa"/>
          </w:tcPr>
          <w:p w14:paraId="128A9D5B" w14:textId="6AC3738A" w:rsidR="00794D6A" w:rsidRPr="00FC470B" w:rsidRDefault="00FC470B" w:rsidP="00457F13">
            <w:pPr>
              <w:rPr>
                <w:rFonts w:ascii="Arial" w:hAnsi="Arial" w:cs="Arial"/>
                <w:b/>
                <w:sz w:val="28"/>
                <w:szCs w:val="28"/>
              </w:rPr>
            </w:pPr>
            <w:r w:rsidRPr="00FC470B">
              <w:rPr>
                <w:rFonts w:ascii="Arial" w:hAnsi="Arial" w:cs="Arial"/>
                <w:b/>
                <w:sz w:val="28"/>
                <w:szCs w:val="28"/>
              </w:rPr>
              <w:t>Comprehension</w:t>
            </w:r>
          </w:p>
          <w:p w14:paraId="72929E05" w14:textId="77777777" w:rsidR="00FC470B" w:rsidRDefault="00FC470B" w:rsidP="00457F13">
            <w:pPr>
              <w:rPr>
                <w:rFonts w:ascii="Arial" w:hAnsi="Arial" w:cs="Arial"/>
                <w:sz w:val="28"/>
                <w:szCs w:val="28"/>
              </w:rPr>
            </w:pPr>
            <w:r>
              <w:rPr>
                <w:rFonts w:ascii="Arial" w:hAnsi="Arial" w:cs="Arial"/>
                <w:sz w:val="28"/>
                <w:szCs w:val="28"/>
              </w:rPr>
              <w:t xml:space="preserve">Read or listen to The Lighthouse Keepers Lunch. Discuss the meaning of any new words (industrious, tended, concocting, brazen and more). Answer the questions about the story. </w:t>
            </w:r>
          </w:p>
          <w:p w14:paraId="2575B22B" w14:textId="13DDA3AA" w:rsidR="00FC470B" w:rsidRPr="00AB736B" w:rsidRDefault="00FC470B" w:rsidP="00457F13">
            <w:pPr>
              <w:rPr>
                <w:rFonts w:ascii="Arial" w:hAnsi="Arial" w:cs="Arial"/>
                <w:sz w:val="28"/>
                <w:szCs w:val="28"/>
              </w:rPr>
            </w:pPr>
            <w:r>
              <w:rPr>
                <w:rFonts w:ascii="Arial" w:hAnsi="Arial" w:cs="Arial"/>
                <w:sz w:val="28"/>
                <w:szCs w:val="28"/>
              </w:rPr>
              <w:t>Additional worksheet.</w:t>
            </w:r>
          </w:p>
        </w:tc>
        <w:tc>
          <w:tcPr>
            <w:tcW w:w="5054" w:type="dxa"/>
          </w:tcPr>
          <w:p w14:paraId="144F4A3B" w14:textId="77777777" w:rsidR="00794D6A" w:rsidRPr="00FC470B" w:rsidRDefault="00FC470B" w:rsidP="00C676E3">
            <w:pPr>
              <w:pStyle w:val="NoSpacing"/>
              <w:rPr>
                <w:rFonts w:ascii="Arial" w:hAnsi="Arial" w:cs="Arial"/>
                <w:b/>
                <w:sz w:val="28"/>
                <w:szCs w:val="28"/>
              </w:rPr>
            </w:pPr>
            <w:r w:rsidRPr="00FC470B">
              <w:rPr>
                <w:rFonts w:ascii="Arial" w:hAnsi="Arial" w:cs="Arial"/>
                <w:b/>
                <w:sz w:val="28"/>
                <w:szCs w:val="28"/>
              </w:rPr>
              <w:t>Seagull Diary</w:t>
            </w:r>
          </w:p>
          <w:p w14:paraId="1BB504B5" w14:textId="77777777" w:rsidR="00FC470B" w:rsidRDefault="00FC470B" w:rsidP="00C676E3">
            <w:pPr>
              <w:pStyle w:val="NoSpacing"/>
              <w:rPr>
                <w:rFonts w:ascii="Arial" w:hAnsi="Arial" w:cs="Arial"/>
                <w:sz w:val="28"/>
                <w:szCs w:val="28"/>
              </w:rPr>
            </w:pPr>
            <w:r>
              <w:rPr>
                <w:rFonts w:ascii="Arial" w:hAnsi="Arial" w:cs="Arial"/>
                <w:sz w:val="28"/>
                <w:szCs w:val="28"/>
              </w:rPr>
              <w:t>Pretend you are one of the seagulls. Write a diary about what happens on each day. Think of some interesting adjectives to describe the food. Also include how you feel about the food.</w:t>
            </w:r>
          </w:p>
          <w:p w14:paraId="2F40ED5F" w14:textId="51F6E1A2" w:rsidR="00FC470B" w:rsidRPr="00AB736B" w:rsidRDefault="00FC470B" w:rsidP="00C676E3">
            <w:pPr>
              <w:pStyle w:val="NoSpacing"/>
              <w:rPr>
                <w:rFonts w:ascii="Arial" w:hAnsi="Arial" w:cs="Arial"/>
                <w:sz w:val="28"/>
                <w:szCs w:val="28"/>
              </w:rPr>
            </w:pPr>
            <w:r>
              <w:rPr>
                <w:rFonts w:ascii="Arial" w:hAnsi="Arial" w:cs="Arial"/>
                <w:sz w:val="28"/>
                <w:szCs w:val="28"/>
              </w:rPr>
              <w:t>Worksheet if required.</w:t>
            </w:r>
          </w:p>
        </w:tc>
        <w:tc>
          <w:tcPr>
            <w:tcW w:w="5055" w:type="dxa"/>
          </w:tcPr>
          <w:p w14:paraId="6D8849CC" w14:textId="77777777" w:rsidR="00FC470B" w:rsidRDefault="00137E13" w:rsidP="00AB736B">
            <w:pPr>
              <w:pStyle w:val="NoSpacing"/>
              <w:rPr>
                <w:rFonts w:ascii="Arial" w:hAnsi="Arial" w:cs="Arial"/>
                <w:sz w:val="28"/>
                <w:szCs w:val="28"/>
              </w:rPr>
            </w:pPr>
            <w:r>
              <w:rPr>
                <w:rFonts w:ascii="Arial" w:hAnsi="Arial" w:cs="Arial"/>
                <w:sz w:val="28"/>
                <w:szCs w:val="28"/>
              </w:rPr>
              <w:t>Wanted Poster</w:t>
            </w:r>
          </w:p>
          <w:p w14:paraId="00D65BDE" w14:textId="76AE44A5" w:rsidR="00137E13" w:rsidRPr="00FC470B" w:rsidRDefault="00137E13" w:rsidP="00137E13">
            <w:pPr>
              <w:pStyle w:val="NoSpacing"/>
              <w:rPr>
                <w:rFonts w:ascii="Arial" w:hAnsi="Arial" w:cs="Arial"/>
                <w:sz w:val="28"/>
                <w:szCs w:val="28"/>
              </w:rPr>
            </w:pPr>
            <w:r>
              <w:rPr>
                <w:rFonts w:ascii="Arial" w:hAnsi="Arial" w:cs="Arial"/>
                <w:sz w:val="28"/>
                <w:szCs w:val="28"/>
              </w:rPr>
              <w:t xml:space="preserve">Create a wanted poster for the pesky seagulls. Think of lots of interesting adjectives to describe the seagulls </w:t>
            </w:r>
            <w:bookmarkStart w:id="0" w:name="_GoBack"/>
            <w:bookmarkEnd w:id="0"/>
            <w:r>
              <w:rPr>
                <w:rFonts w:ascii="Arial" w:hAnsi="Arial" w:cs="Arial"/>
                <w:sz w:val="28"/>
                <w:szCs w:val="28"/>
              </w:rPr>
              <w:t>in your writing. You will need to describe the seagulls, say what they have done and give details of a reward.</w:t>
            </w:r>
          </w:p>
        </w:tc>
      </w:tr>
      <w:tr w:rsidR="003D779A" w:rsidRPr="00ED7300" w14:paraId="1008224A" w14:textId="77777777" w:rsidTr="00DD1045">
        <w:tc>
          <w:tcPr>
            <w:tcW w:w="5054" w:type="dxa"/>
          </w:tcPr>
          <w:p w14:paraId="0F6977EF" w14:textId="682C2247" w:rsidR="003D779A" w:rsidRPr="00ED7300" w:rsidRDefault="003D779A" w:rsidP="003D779A">
            <w:pPr>
              <w:pStyle w:val="NoSpacing"/>
              <w:rPr>
                <w:rFonts w:ascii="Arial" w:hAnsi="Arial" w:cs="Arial"/>
                <w:b/>
                <w:bCs/>
                <w:sz w:val="28"/>
                <w:szCs w:val="28"/>
              </w:rPr>
            </w:pPr>
            <w:r w:rsidRPr="00ED7300">
              <w:rPr>
                <w:rFonts w:ascii="Arial" w:hAnsi="Arial" w:cs="Arial"/>
                <w:b/>
                <w:bCs/>
                <w:sz w:val="28"/>
                <w:szCs w:val="28"/>
              </w:rPr>
              <w:t>Year 2 English SATs book</w:t>
            </w:r>
          </w:p>
          <w:p w14:paraId="168C4B2B" w14:textId="7B942229" w:rsidR="003D779A" w:rsidRDefault="00FB2189" w:rsidP="003D779A">
            <w:pPr>
              <w:pStyle w:val="NoSpacing"/>
              <w:rPr>
                <w:rFonts w:ascii="Arial" w:hAnsi="Arial" w:cs="Arial"/>
                <w:sz w:val="28"/>
                <w:szCs w:val="28"/>
              </w:rPr>
            </w:pPr>
            <w:r>
              <w:rPr>
                <w:rFonts w:ascii="Arial" w:hAnsi="Arial" w:cs="Arial"/>
                <w:sz w:val="28"/>
                <w:szCs w:val="28"/>
              </w:rPr>
              <w:t>Apostrophes – Page 100 and 101</w:t>
            </w:r>
          </w:p>
          <w:p w14:paraId="7CEF73B4" w14:textId="417AA835" w:rsidR="00FB2189" w:rsidRDefault="00FB2189" w:rsidP="003D779A">
            <w:pPr>
              <w:pStyle w:val="NoSpacing"/>
            </w:pPr>
            <w:r w:rsidRPr="00FB2189">
              <w:rPr>
                <w:rFonts w:ascii="Arial" w:hAnsi="Arial" w:cs="Arial"/>
                <w:sz w:val="20"/>
                <w:szCs w:val="20"/>
              </w:rPr>
              <w:t xml:space="preserve">Contractions </w:t>
            </w:r>
            <w:hyperlink r:id="rId7" w:history="1">
              <w:r>
                <w:rPr>
                  <w:rStyle w:val="Hyperlink"/>
                </w:rPr>
                <w:t>https://www.bbc.co.uk/bitesize/articles/zjwcsk7</w:t>
              </w:r>
            </w:hyperlink>
          </w:p>
          <w:p w14:paraId="2F1C8C92" w14:textId="5CE72158" w:rsidR="00FB2189" w:rsidRPr="00ED7300" w:rsidRDefault="00FB2189" w:rsidP="003D779A">
            <w:pPr>
              <w:pStyle w:val="NoSpacing"/>
              <w:rPr>
                <w:rFonts w:ascii="Arial" w:hAnsi="Arial" w:cs="Arial"/>
                <w:sz w:val="28"/>
                <w:szCs w:val="28"/>
              </w:rPr>
            </w:pPr>
            <w:r>
              <w:t xml:space="preserve">Possessive Apostrophes </w:t>
            </w:r>
            <w:hyperlink r:id="rId8" w:history="1">
              <w:r>
                <w:rPr>
                  <w:rStyle w:val="Hyperlink"/>
                </w:rPr>
                <w:t>https://www.bbc.co.uk/bitesize/topics/zvwwxnb/articles/zx9ydxs</w:t>
              </w:r>
            </w:hyperlink>
          </w:p>
          <w:p w14:paraId="0639970D" w14:textId="77777777" w:rsidR="003D779A" w:rsidRPr="00ED7300" w:rsidRDefault="003D779A" w:rsidP="003D779A">
            <w:pPr>
              <w:pStyle w:val="NoSpacing"/>
              <w:rPr>
                <w:rFonts w:ascii="Arial" w:hAnsi="Arial" w:cs="Arial"/>
                <w:sz w:val="28"/>
                <w:szCs w:val="28"/>
              </w:rPr>
            </w:pPr>
          </w:p>
          <w:p w14:paraId="635E877F" w14:textId="77777777" w:rsidR="003D779A" w:rsidRPr="00ED7300" w:rsidRDefault="003D779A" w:rsidP="003D779A">
            <w:pPr>
              <w:pStyle w:val="NoSpacing"/>
              <w:rPr>
                <w:rFonts w:ascii="Arial" w:hAnsi="Arial" w:cs="Arial"/>
                <w:b/>
                <w:bCs/>
                <w:sz w:val="28"/>
                <w:szCs w:val="28"/>
              </w:rPr>
            </w:pPr>
            <w:r w:rsidRPr="00ED7300">
              <w:rPr>
                <w:rFonts w:ascii="Arial" w:hAnsi="Arial" w:cs="Arial"/>
                <w:b/>
                <w:bCs/>
                <w:sz w:val="28"/>
                <w:szCs w:val="28"/>
              </w:rPr>
              <w:t>Year 1 Comprehension Book</w:t>
            </w:r>
          </w:p>
          <w:p w14:paraId="1A2958A8" w14:textId="366A14BD" w:rsidR="004C470F" w:rsidRDefault="00FB2189" w:rsidP="003D779A">
            <w:pPr>
              <w:pStyle w:val="NoSpacing"/>
              <w:rPr>
                <w:rFonts w:ascii="Arial" w:hAnsi="Arial" w:cs="Arial"/>
                <w:sz w:val="28"/>
                <w:szCs w:val="28"/>
              </w:rPr>
            </w:pPr>
            <w:r>
              <w:rPr>
                <w:rFonts w:ascii="Arial" w:hAnsi="Arial" w:cs="Arial"/>
                <w:sz w:val="28"/>
                <w:szCs w:val="28"/>
              </w:rPr>
              <w:t>A Postcard to Gran – Page 30</w:t>
            </w:r>
          </w:p>
          <w:p w14:paraId="42036A3B" w14:textId="0B2DDA9A" w:rsidR="003C623C" w:rsidRPr="00ED7300" w:rsidRDefault="003C623C" w:rsidP="00FB2189">
            <w:pPr>
              <w:pStyle w:val="NoSpacing"/>
              <w:rPr>
                <w:rFonts w:ascii="Arial" w:hAnsi="Arial" w:cs="Arial"/>
                <w:sz w:val="28"/>
                <w:szCs w:val="28"/>
              </w:rPr>
            </w:pPr>
            <w:r>
              <w:rPr>
                <w:rFonts w:ascii="Arial" w:hAnsi="Arial" w:cs="Arial"/>
                <w:sz w:val="28"/>
                <w:szCs w:val="28"/>
              </w:rPr>
              <w:t xml:space="preserve">Write </w:t>
            </w:r>
            <w:r w:rsidR="00FB2189">
              <w:rPr>
                <w:rFonts w:ascii="Arial" w:hAnsi="Arial" w:cs="Arial"/>
                <w:sz w:val="28"/>
                <w:szCs w:val="28"/>
              </w:rPr>
              <w:t>your own post card to someone.</w:t>
            </w:r>
          </w:p>
        </w:tc>
        <w:tc>
          <w:tcPr>
            <w:tcW w:w="5054" w:type="dxa"/>
          </w:tcPr>
          <w:p w14:paraId="1F092080" w14:textId="77777777" w:rsidR="003D779A" w:rsidRPr="00ED7300" w:rsidRDefault="003D779A" w:rsidP="003D779A">
            <w:pPr>
              <w:pStyle w:val="NoSpacing"/>
              <w:rPr>
                <w:rFonts w:ascii="Arial" w:hAnsi="Arial" w:cs="Arial"/>
                <w:b/>
                <w:bCs/>
                <w:sz w:val="28"/>
                <w:szCs w:val="28"/>
              </w:rPr>
            </w:pPr>
            <w:r w:rsidRPr="00ED7300">
              <w:rPr>
                <w:rFonts w:ascii="Arial" w:hAnsi="Arial" w:cs="Arial"/>
                <w:b/>
                <w:bCs/>
                <w:sz w:val="28"/>
                <w:szCs w:val="28"/>
              </w:rPr>
              <w:t>Spellings</w:t>
            </w:r>
          </w:p>
          <w:p w14:paraId="42C6EE20" w14:textId="322D4D3B" w:rsidR="003D779A" w:rsidRDefault="003D779A" w:rsidP="003D779A">
            <w:pPr>
              <w:pStyle w:val="NoSpacing"/>
              <w:rPr>
                <w:rFonts w:ascii="Arial" w:hAnsi="Arial" w:cs="Arial"/>
                <w:sz w:val="28"/>
                <w:szCs w:val="28"/>
              </w:rPr>
            </w:pPr>
            <w:r w:rsidRPr="00ED7300">
              <w:rPr>
                <w:rFonts w:ascii="Arial" w:hAnsi="Arial" w:cs="Arial"/>
                <w:sz w:val="28"/>
                <w:szCs w:val="28"/>
              </w:rPr>
              <w:t xml:space="preserve">Practise </w:t>
            </w:r>
            <w:r>
              <w:rPr>
                <w:rFonts w:ascii="Arial" w:hAnsi="Arial" w:cs="Arial"/>
                <w:sz w:val="28"/>
                <w:szCs w:val="28"/>
              </w:rPr>
              <w:t>the common exception words you did not know from last weeks big test. Pick no more than 10 to practise all week and then test on Friday.</w:t>
            </w:r>
          </w:p>
          <w:p w14:paraId="6CD576EF" w14:textId="77777777" w:rsidR="003D779A" w:rsidRDefault="003D779A" w:rsidP="003D779A">
            <w:pPr>
              <w:pStyle w:val="NoSpacing"/>
              <w:rPr>
                <w:rFonts w:ascii="Arial" w:hAnsi="Arial" w:cs="Arial"/>
                <w:sz w:val="28"/>
                <w:szCs w:val="28"/>
              </w:rPr>
            </w:pPr>
          </w:p>
          <w:p w14:paraId="4E2C5E33" w14:textId="7812A200" w:rsidR="003D779A" w:rsidRPr="006964DC" w:rsidRDefault="00137E13" w:rsidP="003D779A">
            <w:pPr>
              <w:pStyle w:val="NoSpacing"/>
              <w:rPr>
                <w:rFonts w:ascii="Arial" w:hAnsi="Arial" w:cs="Arial"/>
                <w:sz w:val="28"/>
                <w:szCs w:val="28"/>
              </w:rPr>
            </w:pPr>
            <w:hyperlink r:id="rId9" w:history="1">
              <w:r w:rsidR="003D779A" w:rsidRPr="006964DC">
                <w:rPr>
                  <w:rStyle w:val="Hyperlink"/>
                  <w:rFonts w:ascii="Arial" w:hAnsi="Arial" w:cs="Arial"/>
                  <w:sz w:val="28"/>
                  <w:szCs w:val="28"/>
                </w:rPr>
                <w:t>https://spellingframe.co.uk/</w:t>
              </w:r>
            </w:hyperlink>
            <w:r w:rsidR="003D779A" w:rsidRPr="006964DC">
              <w:rPr>
                <w:rFonts w:ascii="Arial" w:hAnsi="Arial" w:cs="Arial"/>
                <w:sz w:val="28"/>
                <w:szCs w:val="28"/>
              </w:rPr>
              <w:t xml:space="preserve"> a good website with free games to practise those spellings!</w:t>
            </w:r>
          </w:p>
        </w:tc>
        <w:tc>
          <w:tcPr>
            <w:tcW w:w="5055" w:type="dxa"/>
          </w:tcPr>
          <w:p w14:paraId="13C042BE" w14:textId="77777777" w:rsidR="003D779A" w:rsidRPr="00ED7300" w:rsidRDefault="003D779A" w:rsidP="003D779A">
            <w:pPr>
              <w:pStyle w:val="NoSpacing"/>
              <w:rPr>
                <w:rFonts w:ascii="Arial" w:hAnsi="Arial" w:cs="Arial"/>
                <w:noProof/>
              </w:rPr>
            </w:pPr>
            <w:r w:rsidRPr="00ED7300">
              <w:rPr>
                <w:rFonts w:ascii="Arial" w:hAnsi="Arial" w:cs="Arial"/>
                <w:b/>
                <w:bCs/>
                <w:sz w:val="28"/>
                <w:szCs w:val="28"/>
              </w:rPr>
              <w:t>Reading</w:t>
            </w:r>
            <w:r w:rsidRPr="00ED7300">
              <w:rPr>
                <w:rFonts w:ascii="Arial" w:hAnsi="Arial" w:cs="Arial"/>
                <w:noProof/>
              </w:rPr>
              <w:t xml:space="preserve"> </w:t>
            </w:r>
          </w:p>
          <w:p w14:paraId="008D10B1" w14:textId="78B01626" w:rsidR="003D779A" w:rsidRDefault="003D779A" w:rsidP="003D779A">
            <w:pPr>
              <w:pStyle w:val="NoSpacing"/>
              <w:rPr>
                <w:rFonts w:ascii="Arial" w:hAnsi="Arial" w:cs="Arial"/>
                <w:sz w:val="28"/>
                <w:szCs w:val="28"/>
              </w:rPr>
            </w:pPr>
            <w:r w:rsidRPr="00ED7300">
              <w:rPr>
                <w:rFonts w:ascii="Arial" w:hAnsi="Arial" w:cs="Arial"/>
                <w:noProof/>
                <w:lang w:val="en-US"/>
              </w:rPr>
              <w:drawing>
                <wp:anchor distT="0" distB="0" distL="114300" distR="114300" simplePos="0" relativeHeight="251665408" behindDoc="0" locked="0" layoutInCell="1" allowOverlap="1" wp14:anchorId="1421493B" wp14:editId="717E71C9">
                  <wp:simplePos x="0" y="0"/>
                  <wp:positionH relativeFrom="column">
                    <wp:posOffset>4208265</wp:posOffset>
                  </wp:positionH>
                  <wp:positionV relativeFrom="paragraph">
                    <wp:posOffset>310498</wp:posOffset>
                  </wp:positionV>
                  <wp:extent cx="474652" cy="523182"/>
                  <wp:effectExtent l="0" t="0" r="190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r:id="rId15"/>
                              </a:ext>
                            </a:extLst>
                          </a:blip>
                          <a:stretch>
                            <a:fillRect/>
                          </a:stretch>
                        </pic:blipFill>
                        <pic:spPr>
                          <a:xfrm>
                            <a:off x="0" y="0"/>
                            <a:ext cx="474652" cy="523182"/>
                          </a:xfrm>
                          <a:prstGeom prst="rect">
                            <a:avLst/>
                          </a:prstGeom>
                        </pic:spPr>
                      </pic:pic>
                    </a:graphicData>
                  </a:graphic>
                  <wp14:sizeRelH relativeFrom="margin">
                    <wp14:pctWidth>0</wp14:pctWidth>
                  </wp14:sizeRelH>
                  <wp14:sizeRelV relativeFrom="margin">
                    <wp14:pctHeight>0</wp14:pctHeight>
                  </wp14:sizeRelV>
                </wp:anchor>
              </w:drawing>
            </w:r>
            <w:r w:rsidRPr="00ED7300">
              <w:rPr>
                <w:rFonts w:ascii="Arial" w:hAnsi="Arial" w:cs="Arial"/>
                <w:sz w:val="28"/>
                <w:szCs w:val="28"/>
              </w:rPr>
              <w:t xml:space="preserve">Remember to read for at least 10 minutes every day and continue to record reading in the reading diary. </w:t>
            </w:r>
          </w:p>
          <w:p w14:paraId="164EA645" w14:textId="77777777" w:rsidR="003D779A" w:rsidRPr="00ED7300" w:rsidRDefault="003D779A" w:rsidP="003D779A">
            <w:pPr>
              <w:pStyle w:val="NoSpacing"/>
              <w:rPr>
                <w:rFonts w:ascii="Arial" w:hAnsi="Arial" w:cs="Arial"/>
                <w:sz w:val="28"/>
                <w:szCs w:val="28"/>
              </w:rPr>
            </w:pPr>
          </w:p>
          <w:p w14:paraId="4D4D5287" w14:textId="77777777" w:rsidR="003D779A" w:rsidRDefault="003D779A" w:rsidP="003D779A">
            <w:pPr>
              <w:pStyle w:val="NoSpacing"/>
              <w:rPr>
                <w:rFonts w:ascii="Arial" w:hAnsi="Arial" w:cs="Arial"/>
                <w:sz w:val="28"/>
                <w:szCs w:val="28"/>
              </w:rPr>
            </w:pPr>
            <w:r w:rsidRPr="00ED7300">
              <w:rPr>
                <w:rFonts w:ascii="Arial" w:hAnsi="Arial" w:cs="Arial"/>
                <w:sz w:val="28"/>
                <w:szCs w:val="28"/>
              </w:rPr>
              <w:t>Year 1 – Practise your phase 3 and 5 sounds every day and one page from your phonics book.</w:t>
            </w:r>
          </w:p>
          <w:p w14:paraId="24669FAB" w14:textId="624D5F49" w:rsidR="003D779A" w:rsidRPr="00ED7300" w:rsidRDefault="003D779A" w:rsidP="003D779A">
            <w:pPr>
              <w:pStyle w:val="NoSpacing"/>
              <w:rPr>
                <w:rFonts w:ascii="Arial" w:hAnsi="Arial" w:cs="Arial"/>
                <w:sz w:val="28"/>
                <w:szCs w:val="28"/>
              </w:rPr>
            </w:pPr>
          </w:p>
        </w:tc>
      </w:tr>
    </w:tbl>
    <w:p w14:paraId="1CD960EC" w14:textId="6B1FD866" w:rsidR="001F6808" w:rsidRDefault="001F6808"/>
    <w:p w14:paraId="5428E641" w14:textId="77777777" w:rsidR="00F1242F" w:rsidRDefault="00F1242F"/>
    <w:p w14:paraId="475BF0A7" w14:textId="77777777" w:rsidR="00D81DE3" w:rsidRDefault="00D81DE3"/>
    <w:p w14:paraId="24DE5127" w14:textId="77777777" w:rsidR="00FC470B" w:rsidRDefault="00FC470B"/>
    <w:p w14:paraId="42B112E7" w14:textId="77777777" w:rsidR="00AA09B6" w:rsidRDefault="00AA09B6"/>
    <w:p w14:paraId="0E462B6D" w14:textId="77777777" w:rsidR="00AA09B6" w:rsidRDefault="00AA09B6"/>
    <w:tbl>
      <w:tblPr>
        <w:tblStyle w:val="TableGrid"/>
        <w:tblW w:w="0" w:type="auto"/>
        <w:tblLook w:val="04A0" w:firstRow="1" w:lastRow="0" w:firstColumn="1" w:lastColumn="0" w:noHBand="0" w:noVBand="1"/>
      </w:tblPr>
      <w:tblGrid>
        <w:gridCol w:w="3077"/>
        <w:gridCol w:w="2052"/>
        <w:gridCol w:w="1026"/>
        <w:gridCol w:w="3077"/>
        <w:gridCol w:w="1026"/>
        <w:gridCol w:w="2052"/>
        <w:gridCol w:w="3078"/>
      </w:tblGrid>
      <w:tr w:rsidR="004C3D83" w14:paraId="2185E927" w14:textId="77777777" w:rsidTr="004C3D83">
        <w:tc>
          <w:tcPr>
            <w:tcW w:w="15388" w:type="dxa"/>
            <w:gridSpan w:val="7"/>
            <w:shd w:val="clear" w:color="auto" w:fill="D9D9D9" w:themeFill="background1" w:themeFillShade="D9"/>
          </w:tcPr>
          <w:p w14:paraId="78098D7D" w14:textId="2DDC6869" w:rsidR="004C3D83" w:rsidRPr="004C3D83" w:rsidRDefault="004C3D83" w:rsidP="004542BE">
            <w:pPr>
              <w:jc w:val="center"/>
              <w:rPr>
                <w:rFonts w:ascii="Arial" w:hAnsi="Arial" w:cs="Arial"/>
                <w:b/>
                <w:bCs/>
                <w:sz w:val="28"/>
                <w:szCs w:val="28"/>
              </w:rPr>
            </w:pPr>
            <w:r w:rsidRPr="004C3D83">
              <w:rPr>
                <w:rFonts w:ascii="Arial" w:hAnsi="Arial" w:cs="Arial"/>
                <w:b/>
                <w:bCs/>
                <w:sz w:val="28"/>
                <w:szCs w:val="28"/>
              </w:rPr>
              <w:lastRenderedPageBreak/>
              <w:t>Maths</w:t>
            </w:r>
          </w:p>
        </w:tc>
      </w:tr>
      <w:tr w:rsidR="00B50A0B" w14:paraId="363623CF" w14:textId="77777777" w:rsidTr="00B50A0B">
        <w:tc>
          <w:tcPr>
            <w:tcW w:w="15388" w:type="dxa"/>
            <w:gridSpan w:val="7"/>
          </w:tcPr>
          <w:p w14:paraId="02F2C32C" w14:textId="79A90F6A" w:rsidR="00B50A0B" w:rsidRDefault="00A73E5D" w:rsidP="001A3EF0">
            <w:r>
              <w:rPr>
                <w:rFonts w:ascii="Arial" w:hAnsi="Arial" w:cs="Arial"/>
                <w:sz w:val="28"/>
                <w:szCs w:val="28"/>
              </w:rPr>
              <w:t>White Rose Maths have changed the way you access the materials</w:t>
            </w:r>
            <w:r w:rsidR="00B50A0B">
              <w:rPr>
                <w:rFonts w:ascii="Arial" w:hAnsi="Arial" w:cs="Arial"/>
                <w:sz w:val="28"/>
                <w:szCs w:val="28"/>
              </w:rPr>
              <w:t xml:space="preserve"> On the website (link below) there is a short video clip to explain the content</w:t>
            </w:r>
            <w:r>
              <w:rPr>
                <w:rFonts w:ascii="Arial" w:hAnsi="Arial" w:cs="Arial"/>
                <w:sz w:val="28"/>
                <w:szCs w:val="28"/>
              </w:rPr>
              <w:t xml:space="preserve"> and it </w:t>
            </w:r>
            <w:r w:rsidR="008C4EF3">
              <w:rPr>
                <w:rFonts w:ascii="Arial" w:hAnsi="Arial" w:cs="Arial"/>
                <w:sz w:val="28"/>
                <w:szCs w:val="28"/>
              </w:rPr>
              <w:t xml:space="preserve">also </w:t>
            </w:r>
            <w:r>
              <w:rPr>
                <w:rFonts w:ascii="Arial" w:hAnsi="Arial" w:cs="Arial"/>
                <w:sz w:val="28"/>
                <w:szCs w:val="28"/>
              </w:rPr>
              <w:t xml:space="preserve">links with BBC </w:t>
            </w:r>
            <w:proofErr w:type="spellStart"/>
            <w:r>
              <w:rPr>
                <w:rFonts w:ascii="Arial" w:hAnsi="Arial" w:cs="Arial"/>
                <w:sz w:val="28"/>
                <w:szCs w:val="28"/>
              </w:rPr>
              <w:t>Bitesize</w:t>
            </w:r>
            <w:proofErr w:type="spellEnd"/>
            <w:r>
              <w:rPr>
                <w:rFonts w:ascii="Arial" w:hAnsi="Arial" w:cs="Arial"/>
                <w:sz w:val="28"/>
                <w:szCs w:val="28"/>
              </w:rPr>
              <w:t xml:space="preserve"> Daily Lessons</w:t>
            </w:r>
            <w:r w:rsidR="00B50A0B">
              <w:rPr>
                <w:rFonts w:ascii="Arial" w:hAnsi="Arial" w:cs="Arial"/>
                <w:sz w:val="28"/>
                <w:szCs w:val="28"/>
              </w:rPr>
              <w:t xml:space="preserve">. </w:t>
            </w:r>
            <w:r>
              <w:rPr>
                <w:rFonts w:ascii="Arial" w:hAnsi="Arial" w:cs="Arial"/>
                <w:sz w:val="28"/>
                <w:szCs w:val="28"/>
              </w:rPr>
              <w:t xml:space="preserve">I </w:t>
            </w:r>
            <w:r w:rsidR="008C4EF3">
              <w:rPr>
                <w:rFonts w:ascii="Arial" w:hAnsi="Arial" w:cs="Arial"/>
                <w:sz w:val="28"/>
                <w:szCs w:val="28"/>
              </w:rPr>
              <w:t xml:space="preserve">have </w:t>
            </w:r>
            <w:r w:rsidR="003D779A">
              <w:rPr>
                <w:rFonts w:ascii="Arial" w:hAnsi="Arial" w:cs="Arial"/>
                <w:sz w:val="28"/>
                <w:szCs w:val="28"/>
              </w:rPr>
              <w:t xml:space="preserve">added the worksheets to the class page on the school website. </w:t>
            </w:r>
            <w:r w:rsidR="00917070">
              <w:rPr>
                <w:rFonts w:ascii="Arial" w:hAnsi="Arial" w:cs="Arial"/>
                <w:sz w:val="28"/>
                <w:szCs w:val="28"/>
              </w:rPr>
              <w:t xml:space="preserve">I suggest that you have the worksheet open on the computer and write the answers on a separate piece of paper to save you printing out. </w:t>
            </w:r>
          </w:p>
        </w:tc>
      </w:tr>
      <w:tr w:rsidR="00E719C6" w:rsidRPr="00B50A0B" w14:paraId="01DE4016" w14:textId="77777777" w:rsidTr="00B161D7">
        <w:tc>
          <w:tcPr>
            <w:tcW w:w="15388" w:type="dxa"/>
            <w:gridSpan w:val="7"/>
            <w:shd w:val="clear" w:color="auto" w:fill="D9D9D9" w:themeFill="background1" w:themeFillShade="D9"/>
          </w:tcPr>
          <w:p w14:paraId="2DC2F727" w14:textId="77777777" w:rsidR="00361106" w:rsidRDefault="00361106" w:rsidP="003C6C56">
            <w:pPr>
              <w:pStyle w:val="NoSpacing"/>
              <w:jc w:val="center"/>
              <w:rPr>
                <w:rFonts w:ascii="Arial" w:hAnsi="Arial" w:cs="Arial"/>
                <w:sz w:val="28"/>
                <w:szCs w:val="28"/>
              </w:rPr>
            </w:pPr>
          </w:p>
          <w:p w14:paraId="35B056E0" w14:textId="41E47C69" w:rsidR="00E719C6" w:rsidRPr="00B50A0B" w:rsidRDefault="00E719C6" w:rsidP="003C6C56">
            <w:pPr>
              <w:pStyle w:val="NoSpacing"/>
              <w:jc w:val="center"/>
              <w:rPr>
                <w:rFonts w:ascii="Arial" w:hAnsi="Arial" w:cs="Arial"/>
                <w:sz w:val="28"/>
                <w:szCs w:val="28"/>
              </w:rPr>
            </w:pPr>
            <w:r w:rsidRPr="00B50A0B">
              <w:rPr>
                <w:rFonts w:ascii="Arial" w:hAnsi="Arial" w:cs="Arial"/>
                <w:sz w:val="28"/>
                <w:szCs w:val="28"/>
              </w:rPr>
              <w:t>Year 2 Maths</w:t>
            </w:r>
            <w:r w:rsidR="004079C1" w:rsidRPr="00B50A0B">
              <w:rPr>
                <w:rFonts w:ascii="Arial" w:hAnsi="Arial" w:cs="Arial"/>
                <w:sz w:val="28"/>
                <w:szCs w:val="28"/>
              </w:rPr>
              <w:t xml:space="preserve"> – Using </w:t>
            </w:r>
            <w:r w:rsidR="00853BB1" w:rsidRPr="00B50A0B">
              <w:rPr>
                <w:rFonts w:ascii="Arial" w:hAnsi="Arial" w:cs="Arial"/>
                <w:sz w:val="28"/>
                <w:szCs w:val="28"/>
              </w:rPr>
              <w:t xml:space="preserve">White Rose Maths Home Learning Resources Summer Term Week </w:t>
            </w:r>
            <w:r w:rsidR="00500140">
              <w:rPr>
                <w:rFonts w:ascii="Arial" w:hAnsi="Arial" w:cs="Arial"/>
                <w:sz w:val="28"/>
                <w:szCs w:val="28"/>
              </w:rPr>
              <w:t>10</w:t>
            </w:r>
            <w:r w:rsidR="003C623C">
              <w:rPr>
                <w:rFonts w:ascii="Arial" w:hAnsi="Arial" w:cs="Arial"/>
                <w:sz w:val="28"/>
                <w:szCs w:val="28"/>
              </w:rPr>
              <w:t xml:space="preserve"> </w:t>
            </w:r>
          </w:p>
          <w:p w14:paraId="1F43AA05" w14:textId="2275BD9E" w:rsidR="00361106" w:rsidRPr="00B50A0B" w:rsidRDefault="00137E13" w:rsidP="0085409B">
            <w:pPr>
              <w:pStyle w:val="NoSpacing"/>
              <w:jc w:val="center"/>
              <w:rPr>
                <w:rFonts w:ascii="Arial" w:hAnsi="Arial" w:cs="Arial"/>
                <w:sz w:val="28"/>
                <w:szCs w:val="28"/>
              </w:rPr>
            </w:pPr>
            <w:hyperlink r:id="rId16" w:history="1">
              <w:r w:rsidR="00853BB1" w:rsidRPr="00B50A0B">
                <w:rPr>
                  <w:rStyle w:val="Hyperlink"/>
                  <w:rFonts w:ascii="Arial" w:hAnsi="Arial" w:cs="Arial"/>
                  <w:sz w:val="28"/>
                  <w:szCs w:val="28"/>
                </w:rPr>
                <w:t>https://whiterosemaths.com/homelearning/year-2/</w:t>
              </w:r>
            </w:hyperlink>
            <w:r w:rsidR="00853BB1" w:rsidRPr="00B50A0B">
              <w:rPr>
                <w:rFonts w:ascii="Arial" w:hAnsi="Arial" w:cs="Arial"/>
                <w:sz w:val="28"/>
                <w:szCs w:val="28"/>
              </w:rPr>
              <w:t xml:space="preserve"> </w:t>
            </w:r>
          </w:p>
        </w:tc>
      </w:tr>
      <w:tr w:rsidR="00FF72D1" w:rsidRPr="00B50A0B" w14:paraId="09FA7111" w14:textId="77777777" w:rsidTr="000279CB">
        <w:tc>
          <w:tcPr>
            <w:tcW w:w="3077" w:type="dxa"/>
          </w:tcPr>
          <w:p w14:paraId="6D399067" w14:textId="20CF874D" w:rsidR="004C3D83" w:rsidRPr="00B50A0B" w:rsidRDefault="004C3D83" w:rsidP="00500140">
            <w:pPr>
              <w:pStyle w:val="NoSpacing"/>
              <w:jc w:val="center"/>
              <w:rPr>
                <w:rFonts w:ascii="Arial" w:hAnsi="Arial" w:cs="Arial"/>
                <w:sz w:val="28"/>
                <w:szCs w:val="28"/>
              </w:rPr>
            </w:pPr>
            <w:r>
              <w:rPr>
                <w:rFonts w:ascii="Arial" w:hAnsi="Arial" w:cs="Arial"/>
                <w:sz w:val="28"/>
                <w:szCs w:val="28"/>
              </w:rPr>
              <w:t xml:space="preserve">Lesson 1 – </w:t>
            </w:r>
            <w:r w:rsidR="00500140">
              <w:rPr>
                <w:rFonts w:ascii="Arial" w:hAnsi="Arial" w:cs="Arial"/>
                <w:sz w:val="28"/>
                <w:szCs w:val="28"/>
              </w:rPr>
              <w:t>Measure mass in grams</w:t>
            </w:r>
          </w:p>
        </w:tc>
        <w:tc>
          <w:tcPr>
            <w:tcW w:w="3078" w:type="dxa"/>
            <w:gridSpan w:val="2"/>
          </w:tcPr>
          <w:p w14:paraId="5465C072" w14:textId="6D7C8827" w:rsidR="00FF72D1" w:rsidRPr="00B50A0B" w:rsidRDefault="004C3D83" w:rsidP="00500140">
            <w:pPr>
              <w:pStyle w:val="NoSpacing"/>
              <w:jc w:val="center"/>
              <w:rPr>
                <w:rFonts w:ascii="Arial" w:hAnsi="Arial" w:cs="Arial"/>
                <w:sz w:val="28"/>
                <w:szCs w:val="28"/>
              </w:rPr>
            </w:pPr>
            <w:r>
              <w:rPr>
                <w:rFonts w:ascii="Arial" w:hAnsi="Arial" w:cs="Arial"/>
                <w:sz w:val="28"/>
                <w:szCs w:val="28"/>
              </w:rPr>
              <w:t xml:space="preserve">Lesson 2 – </w:t>
            </w:r>
            <w:r w:rsidR="00500140">
              <w:rPr>
                <w:rFonts w:ascii="Arial" w:hAnsi="Arial" w:cs="Arial"/>
                <w:sz w:val="28"/>
                <w:szCs w:val="28"/>
              </w:rPr>
              <w:t>Measure mass in kilograms</w:t>
            </w:r>
          </w:p>
        </w:tc>
        <w:tc>
          <w:tcPr>
            <w:tcW w:w="3077" w:type="dxa"/>
          </w:tcPr>
          <w:p w14:paraId="5E94A729" w14:textId="6B200C72" w:rsidR="00ED7300" w:rsidRPr="00B50A0B" w:rsidRDefault="004C3D83" w:rsidP="00500140">
            <w:pPr>
              <w:pStyle w:val="NoSpacing"/>
              <w:jc w:val="center"/>
              <w:rPr>
                <w:rFonts w:ascii="Arial" w:hAnsi="Arial" w:cs="Arial"/>
                <w:sz w:val="28"/>
                <w:szCs w:val="28"/>
              </w:rPr>
            </w:pPr>
            <w:r>
              <w:rPr>
                <w:rFonts w:ascii="Arial" w:hAnsi="Arial" w:cs="Arial"/>
                <w:sz w:val="28"/>
                <w:szCs w:val="28"/>
              </w:rPr>
              <w:t xml:space="preserve">Lesson 3 – </w:t>
            </w:r>
            <w:r w:rsidR="00500140">
              <w:rPr>
                <w:rFonts w:ascii="Arial" w:hAnsi="Arial" w:cs="Arial"/>
                <w:sz w:val="28"/>
                <w:szCs w:val="28"/>
              </w:rPr>
              <w:t>Compare volume</w:t>
            </w:r>
          </w:p>
        </w:tc>
        <w:tc>
          <w:tcPr>
            <w:tcW w:w="3078" w:type="dxa"/>
            <w:gridSpan w:val="2"/>
          </w:tcPr>
          <w:p w14:paraId="07DDB042" w14:textId="14A303DA" w:rsidR="00FF72D1" w:rsidRPr="00B50A0B" w:rsidRDefault="00500140" w:rsidP="00500140">
            <w:pPr>
              <w:pStyle w:val="NoSpacing"/>
              <w:jc w:val="center"/>
              <w:rPr>
                <w:rFonts w:ascii="Arial" w:hAnsi="Arial" w:cs="Arial"/>
                <w:sz w:val="28"/>
                <w:szCs w:val="28"/>
              </w:rPr>
            </w:pPr>
            <w:r>
              <w:rPr>
                <w:rFonts w:ascii="Arial" w:hAnsi="Arial" w:cs="Arial"/>
                <w:sz w:val="28"/>
                <w:szCs w:val="28"/>
              </w:rPr>
              <w:t>Lesson 4 – Millilitres</w:t>
            </w:r>
          </w:p>
        </w:tc>
        <w:tc>
          <w:tcPr>
            <w:tcW w:w="3078" w:type="dxa"/>
          </w:tcPr>
          <w:p w14:paraId="0326FE67" w14:textId="65C14F57" w:rsidR="00FE6AD7" w:rsidRPr="00B50A0B" w:rsidRDefault="0047768C" w:rsidP="001A3EF0">
            <w:pPr>
              <w:pStyle w:val="NoSpacing"/>
              <w:jc w:val="center"/>
              <w:rPr>
                <w:rFonts w:ascii="Arial" w:hAnsi="Arial" w:cs="Arial"/>
                <w:sz w:val="28"/>
                <w:szCs w:val="28"/>
              </w:rPr>
            </w:pPr>
            <w:r>
              <w:rPr>
                <w:rFonts w:ascii="Arial" w:hAnsi="Arial" w:cs="Arial"/>
                <w:sz w:val="28"/>
                <w:szCs w:val="28"/>
              </w:rPr>
              <w:t>2 p</w:t>
            </w:r>
            <w:r w:rsidR="004C3D83">
              <w:rPr>
                <w:rFonts w:ascii="Arial" w:hAnsi="Arial" w:cs="Arial"/>
                <w:sz w:val="28"/>
                <w:szCs w:val="28"/>
              </w:rPr>
              <w:t xml:space="preserve">ages from your </w:t>
            </w:r>
            <w:r>
              <w:rPr>
                <w:rFonts w:ascii="Arial" w:hAnsi="Arial" w:cs="Arial"/>
                <w:sz w:val="28"/>
                <w:szCs w:val="28"/>
              </w:rPr>
              <w:t xml:space="preserve">arithmetic </w:t>
            </w:r>
            <w:r w:rsidR="004C3D83">
              <w:rPr>
                <w:rFonts w:ascii="Arial" w:hAnsi="Arial" w:cs="Arial"/>
                <w:sz w:val="28"/>
                <w:szCs w:val="28"/>
              </w:rPr>
              <w:t>maths book</w:t>
            </w:r>
          </w:p>
        </w:tc>
      </w:tr>
      <w:tr w:rsidR="004079C1" w:rsidRPr="00B50A0B" w14:paraId="3AD48F07" w14:textId="77777777" w:rsidTr="00B161D7">
        <w:tc>
          <w:tcPr>
            <w:tcW w:w="15388" w:type="dxa"/>
            <w:gridSpan w:val="7"/>
            <w:shd w:val="clear" w:color="auto" w:fill="D9D9D9" w:themeFill="background1" w:themeFillShade="D9"/>
          </w:tcPr>
          <w:p w14:paraId="5DFC6937" w14:textId="046A8F63" w:rsidR="004079C1" w:rsidRPr="00B50A0B" w:rsidRDefault="004079C1" w:rsidP="003C6C56">
            <w:pPr>
              <w:pStyle w:val="NoSpacing"/>
              <w:jc w:val="center"/>
              <w:rPr>
                <w:rFonts w:ascii="Arial" w:hAnsi="Arial" w:cs="Arial"/>
                <w:sz w:val="28"/>
                <w:szCs w:val="28"/>
              </w:rPr>
            </w:pPr>
            <w:r w:rsidRPr="00B50A0B">
              <w:rPr>
                <w:rFonts w:ascii="Arial" w:hAnsi="Arial" w:cs="Arial"/>
                <w:sz w:val="28"/>
                <w:szCs w:val="28"/>
              </w:rPr>
              <w:t>Year 1 Maths</w:t>
            </w:r>
            <w:r w:rsidR="00B161D7" w:rsidRPr="00B50A0B">
              <w:rPr>
                <w:rFonts w:ascii="Arial" w:hAnsi="Arial" w:cs="Arial"/>
                <w:sz w:val="28"/>
                <w:szCs w:val="28"/>
              </w:rPr>
              <w:t xml:space="preserve"> – </w:t>
            </w:r>
            <w:r w:rsidR="00853BB1" w:rsidRPr="00B50A0B">
              <w:rPr>
                <w:rFonts w:ascii="Arial" w:hAnsi="Arial" w:cs="Arial"/>
                <w:sz w:val="28"/>
                <w:szCs w:val="28"/>
              </w:rPr>
              <w:t xml:space="preserve">Using White Rose Maths Home Learning Resources Summer Term Week </w:t>
            </w:r>
            <w:r w:rsidR="00500140">
              <w:rPr>
                <w:rFonts w:ascii="Arial" w:hAnsi="Arial" w:cs="Arial"/>
                <w:sz w:val="28"/>
                <w:szCs w:val="28"/>
              </w:rPr>
              <w:t>10</w:t>
            </w:r>
            <w:r w:rsidR="004C470F">
              <w:rPr>
                <w:rFonts w:ascii="Arial" w:hAnsi="Arial" w:cs="Arial"/>
                <w:sz w:val="28"/>
                <w:szCs w:val="28"/>
              </w:rPr>
              <w:t xml:space="preserve"> </w:t>
            </w:r>
          </w:p>
          <w:p w14:paraId="18817E3C" w14:textId="0284246B" w:rsidR="00361106" w:rsidRPr="00B50A0B" w:rsidRDefault="00137E13" w:rsidP="0085409B">
            <w:pPr>
              <w:pStyle w:val="NoSpacing"/>
              <w:jc w:val="center"/>
              <w:rPr>
                <w:rFonts w:ascii="Arial" w:hAnsi="Arial" w:cs="Arial"/>
                <w:sz w:val="28"/>
                <w:szCs w:val="28"/>
              </w:rPr>
            </w:pPr>
            <w:hyperlink r:id="rId17" w:history="1">
              <w:r w:rsidR="00853BB1" w:rsidRPr="00B50A0B">
                <w:rPr>
                  <w:rStyle w:val="Hyperlink"/>
                  <w:rFonts w:ascii="Arial" w:hAnsi="Arial" w:cs="Arial"/>
                  <w:sz w:val="28"/>
                  <w:szCs w:val="28"/>
                </w:rPr>
                <w:t>https://whiterosemaths.com/homelearning/year-1/</w:t>
              </w:r>
            </w:hyperlink>
            <w:r w:rsidR="00853BB1" w:rsidRPr="00B50A0B">
              <w:rPr>
                <w:rFonts w:ascii="Arial" w:hAnsi="Arial" w:cs="Arial"/>
                <w:sz w:val="28"/>
                <w:szCs w:val="28"/>
              </w:rPr>
              <w:t xml:space="preserve"> </w:t>
            </w:r>
          </w:p>
        </w:tc>
      </w:tr>
      <w:tr w:rsidR="00FF72D1" w:rsidRPr="00B50A0B" w14:paraId="338B7F1F" w14:textId="77777777" w:rsidTr="000279CB">
        <w:tc>
          <w:tcPr>
            <w:tcW w:w="3077" w:type="dxa"/>
          </w:tcPr>
          <w:p w14:paraId="6B09734A" w14:textId="1503504F" w:rsidR="00FF72D1" w:rsidRDefault="00ED7300" w:rsidP="003C6C56">
            <w:pPr>
              <w:pStyle w:val="NoSpacing"/>
              <w:jc w:val="center"/>
              <w:rPr>
                <w:rFonts w:ascii="Arial" w:hAnsi="Arial" w:cs="Arial"/>
                <w:sz w:val="28"/>
                <w:szCs w:val="28"/>
              </w:rPr>
            </w:pPr>
            <w:r w:rsidRPr="00B50A0B">
              <w:rPr>
                <w:rFonts w:ascii="Arial" w:hAnsi="Arial" w:cs="Arial"/>
                <w:sz w:val="28"/>
                <w:szCs w:val="28"/>
              </w:rPr>
              <w:t xml:space="preserve">Lesson 1 – </w:t>
            </w:r>
            <w:r w:rsidR="00500140">
              <w:rPr>
                <w:rFonts w:ascii="Arial" w:hAnsi="Arial" w:cs="Arial"/>
                <w:sz w:val="28"/>
                <w:szCs w:val="28"/>
              </w:rPr>
              <w:t>Ordering numbers</w:t>
            </w:r>
          </w:p>
          <w:p w14:paraId="0D081E28" w14:textId="6498BDB7" w:rsidR="004C3D83" w:rsidRPr="00B50A0B" w:rsidRDefault="004C3D83" w:rsidP="0085409B">
            <w:pPr>
              <w:pStyle w:val="NoSpacing"/>
              <w:rPr>
                <w:rFonts w:ascii="Arial" w:hAnsi="Arial" w:cs="Arial"/>
                <w:sz w:val="28"/>
                <w:szCs w:val="28"/>
              </w:rPr>
            </w:pPr>
          </w:p>
        </w:tc>
        <w:tc>
          <w:tcPr>
            <w:tcW w:w="3078" w:type="dxa"/>
            <w:gridSpan w:val="2"/>
          </w:tcPr>
          <w:p w14:paraId="5CADC6F1" w14:textId="2D9E1F5E" w:rsidR="00FF72D1" w:rsidRPr="00B50A0B" w:rsidRDefault="00ED7300" w:rsidP="00500140">
            <w:pPr>
              <w:pStyle w:val="NoSpacing"/>
              <w:jc w:val="center"/>
              <w:rPr>
                <w:rFonts w:ascii="Arial" w:hAnsi="Arial" w:cs="Arial"/>
                <w:sz w:val="28"/>
                <w:szCs w:val="28"/>
              </w:rPr>
            </w:pPr>
            <w:r w:rsidRPr="00B50A0B">
              <w:rPr>
                <w:rFonts w:ascii="Arial" w:hAnsi="Arial" w:cs="Arial"/>
                <w:sz w:val="28"/>
                <w:szCs w:val="28"/>
              </w:rPr>
              <w:t xml:space="preserve">Lesson 2 – </w:t>
            </w:r>
            <w:r w:rsidR="00500140">
              <w:rPr>
                <w:rFonts w:ascii="Arial" w:hAnsi="Arial" w:cs="Arial"/>
                <w:sz w:val="28"/>
                <w:szCs w:val="28"/>
              </w:rPr>
              <w:t>Recognising coins</w:t>
            </w:r>
          </w:p>
        </w:tc>
        <w:tc>
          <w:tcPr>
            <w:tcW w:w="3077" w:type="dxa"/>
          </w:tcPr>
          <w:p w14:paraId="11FB1FF0" w14:textId="4020B6F5" w:rsidR="00FF72D1" w:rsidRPr="00B50A0B" w:rsidRDefault="00ED7300" w:rsidP="00500140">
            <w:pPr>
              <w:pStyle w:val="NoSpacing"/>
              <w:jc w:val="center"/>
              <w:rPr>
                <w:rFonts w:ascii="Arial" w:hAnsi="Arial" w:cs="Arial"/>
                <w:sz w:val="28"/>
                <w:szCs w:val="28"/>
              </w:rPr>
            </w:pPr>
            <w:r w:rsidRPr="00B50A0B">
              <w:rPr>
                <w:rFonts w:ascii="Arial" w:hAnsi="Arial" w:cs="Arial"/>
                <w:sz w:val="28"/>
                <w:szCs w:val="28"/>
              </w:rPr>
              <w:t xml:space="preserve">Lesson 3 – </w:t>
            </w:r>
            <w:r w:rsidR="00500140">
              <w:rPr>
                <w:rFonts w:ascii="Arial" w:hAnsi="Arial" w:cs="Arial"/>
                <w:sz w:val="28"/>
                <w:szCs w:val="28"/>
              </w:rPr>
              <w:t>Recognising notes</w:t>
            </w:r>
          </w:p>
        </w:tc>
        <w:tc>
          <w:tcPr>
            <w:tcW w:w="3078" w:type="dxa"/>
            <w:gridSpan w:val="2"/>
          </w:tcPr>
          <w:p w14:paraId="1343F9FC" w14:textId="229A9638" w:rsidR="00FF72D1" w:rsidRPr="00B50A0B" w:rsidRDefault="00853BB1" w:rsidP="00500140">
            <w:pPr>
              <w:pStyle w:val="NoSpacing"/>
              <w:jc w:val="center"/>
              <w:rPr>
                <w:rFonts w:ascii="Arial" w:hAnsi="Arial" w:cs="Arial"/>
                <w:sz w:val="28"/>
                <w:szCs w:val="28"/>
              </w:rPr>
            </w:pPr>
            <w:r w:rsidRPr="00B50A0B">
              <w:rPr>
                <w:rFonts w:ascii="Arial" w:hAnsi="Arial" w:cs="Arial"/>
                <w:sz w:val="28"/>
                <w:szCs w:val="28"/>
              </w:rPr>
              <w:t xml:space="preserve">Lesson 4 – </w:t>
            </w:r>
            <w:r w:rsidR="00500140">
              <w:rPr>
                <w:rFonts w:ascii="Arial" w:hAnsi="Arial" w:cs="Arial"/>
                <w:sz w:val="28"/>
                <w:szCs w:val="28"/>
              </w:rPr>
              <w:t>Counting in coins</w:t>
            </w:r>
          </w:p>
        </w:tc>
        <w:tc>
          <w:tcPr>
            <w:tcW w:w="3078" w:type="dxa"/>
          </w:tcPr>
          <w:p w14:paraId="59DAA226" w14:textId="5D1DAC87" w:rsidR="00361106" w:rsidRPr="00B50A0B" w:rsidRDefault="0047768C" w:rsidP="0031001E">
            <w:pPr>
              <w:pStyle w:val="NoSpacing"/>
              <w:jc w:val="center"/>
              <w:rPr>
                <w:rFonts w:ascii="Arial" w:hAnsi="Arial" w:cs="Arial"/>
                <w:sz w:val="28"/>
                <w:szCs w:val="28"/>
              </w:rPr>
            </w:pPr>
            <w:r>
              <w:rPr>
                <w:rFonts w:ascii="Arial" w:hAnsi="Arial" w:cs="Arial"/>
                <w:sz w:val="28"/>
                <w:szCs w:val="28"/>
              </w:rPr>
              <w:t>2 pages</w:t>
            </w:r>
            <w:r w:rsidR="004542BE">
              <w:rPr>
                <w:rFonts w:ascii="Arial" w:hAnsi="Arial" w:cs="Arial"/>
                <w:sz w:val="28"/>
                <w:szCs w:val="28"/>
              </w:rPr>
              <w:t xml:space="preserve"> from</w:t>
            </w:r>
            <w:r>
              <w:rPr>
                <w:rFonts w:ascii="Arial" w:hAnsi="Arial" w:cs="Arial"/>
                <w:sz w:val="28"/>
                <w:szCs w:val="28"/>
              </w:rPr>
              <w:t xml:space="preserve"> your </w:t>
            </w:r>
            <w:r w:rsidR="004C3D83">
              <w:rPr>
                <w:rFonts w:ascii="Arial" w:hAnsi="Arial" w:cs="Arial"/>
                <w:sz w:val="28"/>
                <w:szCs w:val="28"/>
              </w:rPr>
              <w:t>Addition and Subtraction booklets</w:t>
            </w:r>
          </w:p>
        </w:tc>
      </w:tr>
      <w:tr w:rsidR="008C4EF3" w:rsidRPr="00B50A0B" w14:paraId="41E8856E" w14:textId="77777777" w:rsidTr="000279CB">
        <w:tc>
          <w:tcPr>
            <w:tcW w:w="15388" w:type="dxa"/>
            <w:gridSpan w:val="7"/>
          </w:tcPr>
          <w:p w14:paraId="79295681" w14:textId="23F9EC66" w:rsidR="008C4EF3" w:rsidRPr="0047768C" w:rsidRDefault="008C4EF3" w:rsidP="00504AF2">
            <w:pPr>
              <w:pStyle w:val="NoSpacing"/>
              <w:jc w:val="center"/>
              <w:rPr>
                <w:rFonts w:ascii="Arial" w:hAnsi="Arial" w:cs="Arial"/>
                <w:b/>
                <w:sz w:val="28"/>
                <w:szCs w:val="28"/>
              </w:rPr>
            </w:pPr>
            <w:r>
              <w:rPr>
                <w:rFonts w:ascii="Arial" w:hAnsi="Arial" w:cs="Arial"/>
                <w:b/>
                <w:sz w:val="28"/>
                <w:szCs w:val="28"/>
              </w:rPr>
              <w:t xml:space="preserve">Some people have asked for work that is not screen based </w:t>
            </w:r>
            <w:r w:rsidR="000D68FE">
              <w:rPr>
                <w:rFonts w:ascii="Arial" w:hAnsi="Arial" w:cs="Arial"/>
                <w:b/>
                <w:sz w:val="28"/>
                <w:szCs w:val="28"/>
              </w:rPr>
              <w:t>so below are some ideas. Do not feel you need to all the activities, these are just suggestions, do what works for you and your child.</w:t>
            </w:r>
          </w:p>
        </w:tc>
      </w:tr>
      <w:tr w:rsidR="008C4EF3" w:rsidRPr="00B50A0B" w14:paraId="3DDCE058" w14:textId="77777777" w:rsidTr="000279CB">
        <w:tc>
          <w:tcPr>
            <w:tcW w:w="5129" w:type="dxa"/>
            <w:gridSpan w:val="2"/>
          </w:tcPr>
          <w:p w14:paraId="45EED933" w14:textId="2AFDA9C5" w:rsidR="008C4EF3" w:rsidRDefault="00500140" w:rsidP="00504AF2">
            <w:pPr>
              <w:pStyle w:val="NoSpacing"/>
              <w:jc w:val="center"/>
              <w:rPr>
                <w:rFonts w:ascii="Arial" w:hAnsi="Arial" w:cs="Arial"/>
                <w:b/>
                <w:sz w:val="28"/>
                <w:szCs w:val="28"/>
              </w:rPr>
            </w:pPr>
            <w:r>
              <w:rPr>
                <w:rFonts w:ascii="Arial" w:hAnsi="Arial" w:cs="Arial"/>
                <w:b/>
                <w:sz w:val="28"/>
                <w:szCs w:val="28"/>
              </w:rPr>
              <w:t>Maths in the Kitchen</w:t>
            </w:r>
          </w:p>
          <w:p w14:paraId="134DCEA7" w14:textId="77777777" w:rsidR="000D68FE" w:rsidRDefault="00500140" w:rsidP="00AA09B6">
            <w:pPr>
              <w:pStyle w:val="NoSpacing"/>
              <w:rPr>
                <w:rFonts w:ascii="Arial" w:hAnsi="Arial" w:cs="Arial"/>
                <w:sz w:val="28"/>
                <w:szCs w:val="28"/>
              </w:rPr>
            </w:pPr>
            <w:r>
              <w:rPr>
                <w:rFonts w:ascii="Arial" w:hAnsi="Arial" w:cs="Arial"/>
                <w:sz w:val="28"/>
                <w:szCs w:val="28"/>
              </w:rPr>
              <w:t>Follow a recipe measuring the ingredients carefully.</w:t>
            </w:r>
          </w:p>
          <w:p w14:paraId="6066C0E2" w14:textId="77777777" w:rsidR="00500140" w:rsidRDefault="00500140" w:rsidP="00AA09B6">
            <w:pPr>
              <w:pStyle w:val="NoSpacing"/>
              <w:rPr>
                <w:rFonts w:ascii="Arial" w:hAnsi="Arial" w:cs="Arial"/>
                <w:sz w:val="28"/>
                <w:szCs w:val="28"/>
              </w:rPr>
            </w:pPr>
          </w:p>
          <w:p w14:paraId="08AB9AA8" w14:textId="1054DC37" w:rsidR="00500140" w:rsidRPr="0085409B" w:rsidRDefault="00500140" w:rsidP="00AA09B6">
            <w:pPr>
              <w:pStyle w:val="NoSpacing"/>
              <w:rPr>
                <w:rFonts w:ascii="Arial" w:hAnsi="Arial" w:cs="Arial"/>
                <w:sz w:val="28"/>
                <w:szCs w:val="28"/>
              </w:rPr>
            </w:pPr>
            <w:r>
              <w:rPr>
                <w:rFonts w:ascii="Arial" w:hAnsi="Arial" w:cs="Arial"/>
                <w:sz w:val="28"/>
                <w:szCs w:val="28"/>
              </w:rPr>
              <w:t>Look at different packets/tins/bottles and compare the measurements. Can you place them in order from smallest to biggest?</w:t>
            </w:r>
          </w:p>
        </w:tc>
        <w:tc>
          <w:tcPr>
            <w:tcW w:w="5129" w:type="dxa"/>
            <w:gridSpan w:val="3"/>
          </w:tcPr>
          <w:p w14:paraId="39B7CDB5" w14:textId="63810172" w:rsidR="0051103B" w:rsidRDefault="00500140" w:rsidP="0051103B">
            <w:pPr>
              <w:pStyle w:val="NoSpacing"/>
              <w:jc w:val="center"/>
              <w:rPr>
                <w:rFonts w:ascii="Arial" w:hAnsi="Arial" w:cs="Arial"/>
                <w:b/>
                <w:sz w:val="28"/>
                <w:szCs w:val="28"/>
              </w:rPr>
            </w:pPr>
            <w:r>
              <w:rPr>
                <w:rFonts w:ascii="Arial" w:hAnsi="Arial" w:cs="Arial"/>
                <w:b/>
                <w:sz w:val="28"/>
                <w:szCs w:val="28"/>
              </w:rPr>
              <w:t>Counting Coins</w:t>
            </w:r>
          </w:p>
          <w:p w14:paraId="16610898" w14:textId="5F2D3012" w:rsidR="0051103B" w:rsidRPr="0051103B" w:rsidRDefault="00500140" w:rsidP="0051103B">
            <w:pPr>
              <w:pStyle w:val="NoSpacing"/>
              <w:rPr>
                <w:rFonts w:ascii="Arial" w:hAnsi="Arial" w:cs="Arial"/>
                <w:sz w:val="28"/>
                <w:szCs w:val="28"/>
              </w:rPr>
            </w:pPr>
            <w:r>
              <w:rPr>
                <w:rFonts w:ascii="Arial" w:hAnsi="Arial" w:cs="Arial"/>
                <w:sz w:val="28"/>
                <w:szCs w:val="28"/>
              </w:rPr>
              <w:t>Ask to borrow some money! Sort all the coins in to piles. How can you count the coins? In 2s, 5s, 10s? How much of each coin do you have?</w:t>
            </w:r>
          </w:p>
          <w:p w14:paraId="38FB243D" w14:textId="77777777" w:rsidR="0051103B" w:rsidRDefault="0051103B" w:rsidP="00504AF2">
            <w:pPr>
              <w:pStyle w:val="NoSpacing"/>
              <w:jc w:val="center"/>
              <w:rPr>
                <w:rFonts w:ascii="Arial" w:hAnsi="Arial" w:cs="Arial"/>
                <w:b/>
                <w:sz w:val="28"/>
                <w:szCs w:val="28"/>
              </w:rPr>
            </w:pPr>
          </w:p>
          <w:p w14:paraId="3A58E35E" w14:textId="07CAFB6C" w:rsidR="0085409B" w:rsidRPr="0085409B" w:rsidRDefault="0085409B" w:rsidP="00590C60">
            <w:pPr>
              <w:pStyle w:val="NoSpacing"/>
              <w:rPr>
                <w:rFonts w:ascii="Arial" w:hAnsi="Arial" w:cs="Arial"/>
                <w:sz w:val="28"/>
                <w:szCs w:val="28"/>
              </w:rPr>
            </w:pPr>
          </w:p>
        </w:tc>
        <w:tc>
          <w:tcPr>
            <w:tcW w:w="5130" w:type="dxa"/>
            <w:gridSpan w:val="2"/>
          </w:tcPr>
          <w:p w14:paraId="656F23F1" w14:textId="4CE13D28" w:rsidR="0062698F" w:rsidRDefault="00500140" w:rsidP="00FA5695">
            <w:pPr>
              <w:pStyle w:val="NoSpacing"/>
              <w:jc w:val="center"/>
              <w:rPr>
                <w:rFonts w:ascii="Arial" w:hAnsi="Arial" w:cs="Arial"/>
                <w:b/>
                <w:sz w:val="28"/>
                <w:szCs w:val="28"/>
              </w:rPr>
            </w:pPr>
            <w:r>
              <w:rPr>
                <w:rFonts w:ascii="Arial" w:hAnsi="Arial" w:cs="Arial"/>
                <w:b/>
                <w:sz w:val="28"/>
                <w:szCs w:val="28"/>
              </w:rPr>
              <w:t>Shop</w:t>
            </w:r>
          </w:p>
          <w:p w14:paraId="7F16D4F7" w14:textId="77777777" w:rsidR="00FA5695" w:rsidRDefault="00500140" w:rsidP="00FA5695">
            <w:pPr>
              <w:pStyle w:val="NoSpacing"/>
              <w:rPr>
                <w:rFonts w:ascii="Arial" w:hAnsi="Arial" w:cs="Arial"/>
                <w:sz w:val="28"/>
                <w:szCs w:val="28"/>
              </w:rPr>
            </w:pPr>
            <w:r>
              <w:rPr>
                <w:rFonts w:ascii="Arial" w:hAnsi="Arial" w:cs="Arial"/>
                <w:sz w:val="28"/>
                <w:szCs w:val="28"/>
              </w:rPr>
              <w:t xml:space="preserve">Set up a little shop using some of your toys. Pretend to buy 2 items and work out how much you have spent. Write a receipt. </w:t>
            </w:r>
          </w:p>
          <w:p w14:paraId="7F1759CC" w14:textId="41F69A02" w:rsidR="00500140" w:rsidRPr="00FA5695" w:rsidRDefault="00500140" w:rsidP="00FA5695">
            <w:pPr>
              <w:pStyle w:val="NoSpacing"/>
              <w:rPr>
                <w:rFonts w:ascii="Arial" w:hAnsi="Arial" w:cs="Arial"/>
                <w:sz w:val="28"/>
                <w:szCs w:val="28"/>
              </w:rPr>
            </w:pPr>
            <w:r>
              <w:rPr>
                <w:rFonts w:ascii="Arial" w:hAnsi="Arial" w:cs="Arial"/>
                <w:sz w:val="28"/>
                <w:szCs w:val="28"/>
              </w:rPr>
              <w:t>Challenge: You have 20p/50p/£1 and buy 2 items, how much change will you get?</w:t>
            </w:r>
          </w:p>
        </w:tc>
      </w:tr>
      <w:tr w:rsidR="004C3D83" w:rsidRPr="00B50A0B" w14:paraId="182F3864" w14:textId="77777777" w:rsidTr="000279CB">
        <w:tc>
          <w:tcPr>
            <w:tcW w:w="5129" w:type="dxa"/>
            <w:gridSpan w:val="2"/>
          </w:tcPr>
          <w:p w14:paraId="616C758B" w14:textId="29F4FE45" w:rsidR="004C3D83" w:rsidRPr="00532708" w:rsidRDefault="004C3D83" w:rsidP="00504AF2">
            <w:pPr>
              <w:pStyle w:val="NoSpacing"/>
              <w:jc w:val="center"/>
              <w:rPr>
                <w:rFonts w:ascii="Arial" w:hAnsi="Arial" w:cs="Arial"/>
                <w:b/>
                <w:sz w:val="28"/>
                <w:szCs w:val="28"/>
              </w:rPr>
            </w:pPr>
            <w:r w:rsidRPr="00532708">
              <w:rPr>
                <w:rFonts w:ascii="Arial" w:hAnsi="Arial" w:cs="Arial"/>
                <w:b/>
                <w:sz w:val="28"/>
                <w:szCs w:val="28"/>
              </w:rPr>
              <w:t>Number of the Day</w:t>
            </w:r>
          </w:p>
          <w:p w14:paraId="0DB881F6" w14:textId="1C86AE58" w:rsidR="00532708" w:rsidRDefault="00131E13" w:rsidP="002E65DA">
            <w:pPr>
              <w:pStyle w:val="NoSpacing"/>
              <w:rPr>
                <w:rFonts w:ascii="Arial" w:hAnsi="Arial" w:cs="Arial"/>
                <w:sz w:val="28"/>
                <w:szCs w:val="28"/>
              </w:rPr>
            </w:pPr>
            <w:r>
              <w:rPr>
                <w:rFonts w:ascii="Arial" w:hAnsi="Arial" w:cs="Arial"/>
                <w:sz w:val="28"/>
                <w:szCs w:val="28"/>
              </w:rPr>
              <w:t>Try to complete 2 number of the day activitie</w:t>
            </w:r>
            <w:r w:rsidR="009A1C7E">
              <w:rPr>
                <w:rFonts w:ascii="Arial" w:hAnsi="Arial" w:cs="Arial"/>
                <w:sz w:val="28"/>
                <w:szCs w:val="28"/>
              </w:rPr>
              <w:t xml:space="preserve">s each week. </w:t>
            </w:r>
          </w:p>
        </w:tc>
        <w:tc>
          <w:tcPr>
            <w:tcW w:w="5129" w:type="dxa"/>
            <w:gridSpan w:val="3"/>
          </w:tcPr>
          <w:p w14:paraId="0FEDA3C7" w14:textId="77777777" w:rsidR="004C3D83" w:rsidRPr="0047768C" w:rsidRDefault="004C3D83" w:rsidP="00504AF2">
            <w:pPr>
              <w:pStyle w:val="NoSpacing"/>
              <w:jc w:val="center"/>
              <w:rPr>
                <w:rFonts w:ascii="Arial" w:hAnsi="Arial" w:cs="Arial"/>
                <w:b/>
                <w:sz w:val="28"/>
                <w:szCs w:val="28"/>
              </w:rPr>
            </w:pPr>
            <w:proofErr w:type="spellStart"/>
            <w:r w:rsidRPr="0047768C">
              <w:rPr>
                <w:rFonts w:ascii="Arial" w:hAnsi="Arial" w:cs="Arial"/>
                <w:b/>
                <w:sz w:val="28"/>
                <w:szCs w:val="28"/>
              </w:rPr>
              <w:t>Sumdog</w:t>
            </w:r>
            <w:proofErr w:type="spellEnd"/>
          </w:p>
          <w:p w14:paraId="7A5E6D77" w14:textId="73ABAFDD" w:rsidR="0047768C" w:rsidRDefault="0058296A" w:rsidP="002E65DA">
            <w:pPr>
              <w:pStyle w:val="NoSpacing"/>
              <w:rPr>
                <w:rFonts w:ascii="Arial" w:hAnsi="Arial" w:cs="Arial"/>
                <w:sz w:val="28"/>
                <w:szCs w:val="28"/>
              </w:rPr>
            </w:pPr>
            <w:r>
              <w:rPr>
                <w:rFonts w:ascii="Arial" w:hAnsi="Arial" w:cs="Arial"/>
                <w:sz w:val="28"/>
                <w:szCs w:val="28"/>
              </w:rPr>
              <w:t>The activities have been updated.</w:t>
            </w:r>
            <w:r w:rsidR="008C4EF3">
              <w:rPr>
                <w:rFonts w:ascii="Arial" w:hAnsi="Arial" w:cs="Arial"/>
                <w:sz w:val="28"/>
                <w:szCs w:val="28"/>
              </w:rPr>
              <w:t xml:space="preserve"> </w:t>
            </w:r>
          </w:p>
        </w:tc>
        <w:tc>
          <w:tcPr>
            <w:tcW w:w="5130" w:type="dxa"/>
            <w:gridSpan w:val="2"/>
          </w:tcPr>
          <w:p w14:paraId="2D31C2A0" w14:textId="77777777" w:rsidR="004C3D83" w:rsidRPr="0047768C" w:rsidRDefault="004C3D83" w:rsidP="00504AF2">
            <w:pPr>
              <w:pStyle w:val="NoSpacing"/>
              <w:jc w:val="center"/>
              <w:rPr>
                <w:rFonts w:ascii="Arial" w:hAnsi="Arial" w:cs="Arial"/>
                <w:b/>
                <w:sz w:val="28"/>
                <w:szCs w:val="28"/>
              </w:rPr>
            </w:pPr>
            <w:r w:rsidRPr="0047768C">
              <w:rPr>
                <w:rFonts w:ascii="Arial" w:hAnsi="Arial" w:cs="Arial"/>
                <w:b/>
                <w:sz w:val="28"/>
                <w:szCs w:val="28"/>
              </w:rPr>
              <w:t>Year 2 – Tackling Tables</w:t>
            </w:r>
          </w:p>
          <w:p w14:paraId="3D2D9162" w14:textId="75DB1F96" w:rsidR="0047768C" w:rsidRDefault="0047768C" w:rsidP="0047768C">
            <w:pPr>
              <w:pStyle w:val="NoSpacing"/>
              <w:rPr>
                <w:rFonts w:ascii="Arial" w:hAnsi="Arial" w:cs="Arial"/>
                <w:sz w:val="28"/>
                <w:szCs w:val="28"/>
              </w:rPr>
            </w:pPr>
            <w:r>
              <w:rPr>
                <w:rFonts w:ascii="Arial" w:hAnsi="Arial" w:cs="Arial"/>
                <w:sz w:val="28"/>
                <w:szCs w:val="28"/>
              </w:rPr>
              <w:t xml:space="preserve">Don’t forget to login to complete you Tackling Tables. </w:t>
            </w:r>
          </w:p>
        </w:tc>
      </w:tr>
    </w:tbl>
    <w:p w14:paraId="433D120A" w14:textId="11AE3974" w:rsidR="004079C1" w:rsidRDefault="004079C1" w:rsidP="003C6C56">
      <w:pPr>
        <w:pStyle w:val="NoSpacing"/>
        <w:jc w:val="center"/>
        <w:rPr>
          <w:rFonts w:ascii="Arial" w:hAnsi="Arial" w:cs="Arial"/>
          <w:sz w:val="28"/>
          <w:szCs w:val="28"/>
        </w:rPr>
      </w:pPr>
    </w:p>
    <w:p w14:paraId="51372212" w14:textId="4D12AD88" w:rsidR="00AA09B6" w:rsidRDefault="00F6474E" w:rsidP="00F6474E">
      <w:pPr>
        <w:pStyle w:val="NoSpacing"/>
      </w:pPr>
      <w:r>
        <w:rPr>
          <w:rFonts w:ascii="Arial" w:hAnsi="Arial" w:cs="Arial"/>
          <w:sz w:val="28"/>
          <w:szCs w:val="28"/>
        </w:rPr>
        <w:t>Year 1</w:t>
      </w:r>
      <w:r w:rsidR="00200486">
        <w:rPr>
          <w:rFonts w:ascii="Arial" w:hAnsi="Arial" w:cs="Arial"/>
          <w:sz w:val="28"/>
          <w:szCs w:val="28"/>
        </w:rPr>
        <w:t xml:space="preserve"> -</w:t>
      </w:r>
      <w:r>
        <w:rPr>
          <w:rFonts w:ascii="Arial" w:hAnsi="Arial" w:cs="Arial"/>
          <w:sz w:val="28"/>
          <w:szCs w:val="28"/>
        </w:rPr>
        <w:t xml:space="preserve"> 5 Minute Mad Maths</w:t>
      </w:r>
      <w:r w:rsidR="00200486">
        <w:rPr>
          <w:rFonts w:ascii="Arial" w:hAnsi="Arial" w:cs="Arial"/>
          <w:sz w:val="28"/>
          <w:szCs w:val="28"/>
        </w:rPr>
        <w:t xml:space="preserve"> sheets</w:t>
      </w:r>
      <w:r>
        <w:rPr>
          <w:rFonts w:ascii="Arial" w:hAnsi="Arial" w:cs="Arial"/>
          <w:sz w:val="28"/>
          <w:szCs w:val="28"/>
        </w:rPr>
        <w:t xml:space="preserve"> can be found at </w:t>
      </w:r>
      <w:hyperlink r:id="rId18" w:history="1">
        <w:r w:rsidR="00200486">
          <w:rPr>
            <w:rStyle w:val="Hyperlink"/>
          </w:rPr>
          <w:t>http://www.snappymaths.com/addsub/addsub.htm</w:t>
        </w:r>
      </w:hyperlink>
      <w:r w:rsidR="00200486">
        <w:t xml:space="preserve"> </w:t>
      </w:r>
    </w:p>
    <w:p w14:paraId="4AADBB04" w14:textId="77777777" w:rsidR="00500140" w:rsidRDefault="00500140" w:rsidP="00F6474E">
      <w:pPr>
        <w:pStyle w:val="NoSpacing"/>
      </w:pPr>
    </w:p>
    <w:p w14:paraId="7FDC1B42" w14:textId="77777777" w:rsidR="00FC470B" w:rsidRPr="00794D6A" w:rsidRDefault="00FC470B" w:rsidP="00F6474E">
      <w:pPr>
        <w:pStyle w:val="NoSpacing"/>
      </w:pPr>
    </w:p>
    <w:tbl>
      <w:tblPr>
        <w:tblStyle w:val="TableGrid"/>
        <w:tblW w:w="0" w:type="auto"/>
        <w:tblLayout w:type="fixed"/>
        <w:tblLook w:val="04A0" w:firstRow="1" w:lastRow="0" w:firstColumn="1" w:lastColumn="0" w:noHBand="0" w:noVBand="1"/>
      </w:tblPr>
      <w:tblGrid>
        <w:gridCol w:w="5129"/>
        <w:gridCol w:w="5129"/>
        <w:gridCol w:w="5130"/>
      </w:tblGrid>
      <w:tr w:rsidR="00C2252C" w:rsidRPr="00B50A0B" w14:paraId="26912CD4" w14:textId="77777777" w:rsidTr="00FC470B">
        <w:tc>
          <w:tcPr>
            <w:tcW w:w="15388" w:type="dxa"/>
            <w:gridSpan w:val="3"/>
            <w:shd w:val="clear" w:color="auto" w:fill="D9D9D9" w:themeFill="background1" w:themeFillShade="D9"/>
          </w:tcPr>
          <w:p w14:paraId="44660B6C" w14:textId="77777777" w:rsidR="00C2252C" w:rsidRDefault="00C2252C" w:rsidP="003C6C56">
            <w:pPr>
              <w:pStyle w:val="NoSpacing"/>
              <w:jc w:val="center"/>
              <w:rPr>
                <w:rFonts w:ascii="Arial" w:hAnsi="Arial" w:cs="Arial"/>
                <w:sz w:val="28"/>
                <w:szCs w:val="28"/>
              </w:rPr>
            </w:pPr>
            <w:r w:rsidRPr="00B50A0B">
              <w:rPr>
                <w:rFonts w:ascii="Arial" w:hAnsi="Arial" w:cs="Arial"/>
                <w:sz w:val="28"/>
                <w:szCs w:val="28"/>
              </w:rPr>
              <w:lastRenderedPageBreak/>
              <w:t>Topic Work</w:t>
            </w:r>
          </w:p>
          <w:p w14:paraId="65EF40AD" w14:textId="19D10EBF" w:rsidR="00F32EFB" w:rsidRPr="00B50A0B" w:rsidRDefault="00F32EFB" w:rsidP="003C6C56">
            <w:pPr>
              <w:pStyle w:val="NoSpacing"/>
              <w:jc w:val="center"/>
              <w:rPr>
                <w:rFonts w:ascii="Arial" w:hAnsi="Arial" w:cs="Arial"/>
                <w:sz w:val="28"/>
                <w:szCs w:val="28"/>
              </w:rPr>
            </w:pPr>
            <w:r>
              <w:rPr>
                <w:rFonts w:ascii="Arial" w:hAnsi="Arial" w:cs="Arial"/>
                <w:sz w:val="28"/>
                <w:szCs w:val="28"/>
              </w:rPr>
              <w:t>I have uploaded some additional documents onto the website. If you would like me to email a copy of anything please get in touch.</w:t>
            </w:r>
          </w:p>
        </w:tc>
      </w:tr>
      <w:tr w:rsidR="00FC470B" w:rsidRPr="00B50A0B" w14:paraId="5237CB34" w14:textId="77777777" w:rsidTr="00FC470B">
        <w:tc>
          <w:tcPr>
            <w:tcW w:w="5129" w:type="dxa"/>
          </w:tcPr>
          <w:p w14:paraId="64538B10" w14:textId="79969301" w:rsidR="00FC470B" w:rsidRDefault="00FC470B" w:rsidP="0020262F">
            <w:pPr>
              <w:pStyle w:val="NoSpacing"/>
              <w:rPr>
                <w:rFonts w:ascii="Arial" w:hAnsi="Arial" w:cs="Arial"/>
                <w:b/>
                <w:sz w:val="28"/>
                <w:szCs w:val="28"/>
              </w:rPr>
            </w:pPr>
            <w:r>
              <w:rPr>
                <w:rFonts w:ascii="Arial" w:hAnsi="Arial" w:cs="Arial"/>
                <w:b/>
                <w:sz w:val="28"/>
                <w:szCs w:val="28"/>
              </w:rPr>
              <w:t>Geography – Lighthouses</w:t>
            </w:r>
          </w:p>
          <w:p w14:paraId="649D4200" w14:textId="77777777" w:rsidR="00FC470B" w:rsidRPr="00FB2189" w:rsidRDefault="00FC470B" w:rsidP="0020262F">
            <w:pPr>
              <w:pStyle w:val="NoSpacing"/>
              <w:rPr>
                <w:rFonts w:ascii="Arial" w:hAnsi="Arial" w:cs="Arial"/>
                <w:sz w:val="28"/>
                <w:szCs w:val="28"/>
              </w:rPr>
            </w:pPr>
            <w:r w:rsidRPr="00FB2189">
              <w:rPr>
                <w:rFonts w:ascii="Arial" w:hAnsi="Arial" w:cs="Arial"/>
                <w:sz w:val="28"/>
                <w:szCs w:val="28"/>
              </w:rPr>
              <w:t>Find out what is a lighthouse. Think about why are they needed? Where are they positioned? How have they changed over time?</w:t>
            </w:r>
            <w:r>
              <w:rPr>
                <w:rFonts w:ascii="Arial" w:hAnsi="Arial" w:cs="Arial"/>
                <w:sz w:val="28"/>
                <w:szCs w:val="28"/>
              </w:rPr>
              <w:t xml:space="preserve"> Create a poster / fact file / power point all about lighthouses.</w:t>
            </w:r>
          </w:p>
        </w:tc>
        <w:tc>
          <w:tcPr>
            <w:tcW w:w="5129" w:type="dxa"/>
          </w:tcPr>
          <w:p w14:paraId="5E5C1EE7" w14:textId="77777777" w:rsidR="00FC470B" w:rsidRPr="00B36927" w:rsidRDefault="00FC470B" w:rsidP="00FC470B">
            <w:pPr>
              <w:pStyle w:val="NoSpacing"/>
              <w:rPr>
                <w:rFonts w:ascii="Arial" w:hAnsi="Arial" w:cs="Arial"/>
                <w:b/>
                <w:sz w:val="28"/>
                <w:szCs w:val="28"/>
              </w:rPr>
            </w:pPr>
            <w:r>
              <w:rPr>
                <w:rFonts w:ascii="Arial" w:hAnsi="Arial" w:cs="Arial"/>
                <w:b/>
                <w:sz w:val="28"/>
                <w:szCs w:val="28"/>
              </w:rPr>
              <w:t>Geography – Lighthouses in Norfolk</w:t>
            </w:r>
          </w:p>
          <w:p w14:paraId="0F1A75AA" w14:textId="77777777" w:rsidR="00FC470B" w:rsidRDefault="00FC470B" w:rsidP="00FC470B">
            <w:pPr>
              <w:pStyle w:val="NoSpacing"/>
            </w:pPr>
            <w:hyperlink r:id="rId19" w:history="1">
              <w:r>
                <w:rPr>
                  <w:rStyle w:val="Hyperlink"/>
                </w:rPr>
                <w:t>https://www.norfolk-norwich.com/news/iconic-norfolk-lighthouses.php</w:t>
              </w:r>
            </w:hyperlink>
          </w:p>
          <w:p w14:paraId="0520A3E6" w14:textId="77777777" w:rsidR="00FC470B" w:rsidRDefault="00FC470B" w:rsidP="00FC470B">
            <w:pPr>
              <w:pStyle w:val="NoSpacing"/>
            </w:pPr>
            <w:hyperlink r:id="rId20" w:history="1">
              <w:r>
                <w:rPr>
                  <w:rStyle w:val="Hyperlink"/>
                </w:rPr>
                <w:t>http://www.tournorfolk.co.uk/lighthouse.html</w:t>
              </w:r>
            </w:hyperlink>
          </w:p>
          <w:p w14:paraId="503C5751" w14:textId="77777777" w:rsidR="00FC470B" w:rsidRDefault="00FC470B" w:rsidP="00FC470B">
            <w:pPr>
              <w:pStyle w:val="NoSpacing"/>
            </w:pPr>
            <w:hyperlink r:id="rId21" w:history="1">
              <w:r>
                <w:rPr>
                  <w:rStyle w:val="Hyperlink"/>
                </w:rPr>
                <w:t>https://en.wikipedia.org/wiki/Category:Lighthouses_in_Norfolk</w:t>
              </w:r>
            </w:hyperlink>
          </w:p>
          <w:p w14:paraId="35EE9113" w14:textId="77777777" w:rsidR="00FC470B" w:rsidRDefault="00FC470B" w:rsidP="00FC470B">
            <w:pPr>
              <w:pStyle w:val="NoSpacing"/>
              <w:rPr>
                <w:rFonts w:ascii="Arial" w:hAnsi="Arial" w:cs="Arial"/>
                <w:sz w:val="28"/>
                <w:szCs w:val="28"/>
              </w:rPr>
            </w:pPr>
            <w:r w:rsidRPr="00FB2189">
              <w:rPr>
                <w:rFonts w:ascii="Arial" w:hAnsi="Arial" w:cs="Arial"/>
                <w:sz w:val="28"/>
                <w:szCs w:val="28"/>
              </w:rPr>
              <w:t>Look at the websites to find out about the lighthouses around the Norfolk coast.</w:t>
            </w:r>
            <w:r>
              <w:rPr>
                <w:rFonts w:ascii="Arial" w:hAnsi="Arial" w:cs="Arial"/>
                <w:sz w:val="28"/>
                <w:szCs w:val="28"/>
              </w:rPr>
              <w:t xml:space="preserve"> Look at a map of Norfolk to find where they are located. Draw a simple map of Norfolk to show where the lighthouses are.</w:t>
            </w:r>
          </w:p>
          <w:p w14:paraId="1DC71554" w14:textId="1C4046CB" w:rsidR="00FC470B" w:rsidRPr="00D15631" w:rsidRDefault="00FC470B" w:rsidP="00FC470B">
            <w:pPr>
              <w:pStyle w:val="NoSpacing"/>
              <w:rPr>
                <w:rFonts w:ascii="Arial" w:hAnsi="Arial" w:cs="Arial"/>
                <w:bCs/>
                <w:sz w:val="28"/>
                <w:szCs w:val="28"/>
              </w:rPr>
            </w:pPr>
            <w:r>
              <w:rPr>
                <w:rFonts w:ascii="Arial" w:hAnsi="Arial" w:cs="Arial"/>
                <w:sz w:val="28"/>
                <w:szCs w:val="28"/>
              </w:rPr>
              <w:t>Worksheet if required.</w:t>
            </w:r>
          </w:p>
        </w:tc>
        <w:tc>
          <w:tcPr>
            <w:tcW w:w="5130" w:type="dxa"/>
          </w:tcPr>
          <w:p w14:paraId="4208C169" w14:textId="0214D374" w:rsidR="00FC470B" w:rsidRPr="00FC470B" w:rsidRDefault="00FC470B" w:rsidP="007920EF">
            <w:pPr>
              <w:pStyle w:val="NoSpacing"/>
              <w:rPr>
                <w:rFonts w:ascii="Arial" w:hAnsi="Arial" w:cs="Arial"/>
                <w:b/>
                <w:sz w:val="28"/>
                <w:szCs w:val="28"/>
              </w:rPr>
            </w:pPr>
            <w:r w:rsidRPr="00FC470B">
              <w:rPr>
                <w:rFonts w:ascii="Arial" w:hAnsi="Arial" w:cs="Arial"/>
                <w:b/>
                <w:sz w:val="28"/>
                <w:szCs w:val="28"/>
              </w:rPr>
              <w:t>DT – Invent</w:t>
            </w:r>
          </w:p>
          <w:p w14:paraId="3CAF0574" w14:textId="77777777" w:rsidR="00FC470B" w:rsidRDefault="00FC470B" w:rsidP="007920EF">
            <w:pPr>
              <w:pStyle w:val="NoSpacing"/>
              <w:rPr>
                <w:rFonts w:ascii="Arial" w:hAnsi="Arial" w:cs="Arial"/>
                <w:sz w:val="28"/>
                <w:szCs w:val="28"/>
              </w:rPr>
            </w:pPr>
            <w:r>
              <w:rPr>
                <w:rFonts w:ascii="Arial" w:hAnsi="Arial" w:cs="Arial"/>
                <w:sz w:val="28"/>
                <w:szCs w:val="28"/>
              </w:rPr>
              <w:t xml:space="preserve">The seagulls keep eating Mr </w:t>
            </w:r>
            <w:proofErr w:type="spellStart"/>
            <w:r>
              <w:rPr>
                <w:rFonts w:ascii="Arial" w:hAnsi="Arial" w:cs="Arial"/>
                <w:sz w:val="28"/>
                <w:szCs w:val="28"/>
              </w:rPr>
              <w:t>Grinling’s</w:t>
            </w:r>
            <w:proofErr w:type="spellEnd"/>
            <w:r>
              <w:rPr>
                <w:rFonts w:ascii="Arial" w:hAnsi="Arial" w:cs="Arial"/>
                <w:sz w:val="28"/>
                <w:szCs w:val="28"/>
              </w:rPr>
              <w:t xml:space="preserve"> food. Can you invent something to stop the seagulls from eating his lunch? You could even make it.</w:t>
            </w:r>
          </w:p>
          <w:p w14:paraId="2D2E41D1" w14:textId="77777777" w:rsidR="00FC470B" w:rsidRDefault="00FC470B" w:rsidP="007920EF">
            <w:pPr>
              <w:pStyle w:val="NoSpacing"/>
              <w:rPr>
                <w:rFonts w:ascii="Arial" w:hAnsi="Arial" w:cs="Arial"/>
                <w:sz w:val="28"/>
                <w:szCs w:val="28"/>
              </w:rPr>
            </w:pPr>
            <w:r>
              <w:rPr>
                <w:rFonts w:ascii="Arial" w:hAnsi="Arial" w:cs="Arial"/>
                <w:sz w:val="28"/>
                <w:szCs w:val="28"/>
              </w:rPr>
              <w:t>Worksheet if required.</w:t>
            </w:r>
          </w:p>
          <w:p w14:paraId="63F74A6C" w14:textId="49D6A7EA" w:rsidR="00FC470B" w:rsidRPr="00FB2189" w:rsidRDefault="00FC470B" w:rsidP="007920EF">
            <w:pPr>
              <w:pStyle w:val="NoSpacing"/>
              <w:rPr>
                <w:rFonts w:ascii="Arial" w:hAnsi="Arial" w:cs="Arial"/>
                <w:sz w:val="28"/>
                <w:szCs w:val="28"/>
              </w:rPr>
            </w:pPr>
          </w:p>
        </w:tc>
      </w:tr>
      <w:tr w:rsidR="00FC470B" w:rsidRPr="00B50A0B" w14:paraId="529AF7BE" w14:textId="77777777" w:rsidTr="00FC470B">
        <w:trPr>
          <w:trHeight w:val="2835"/>
        </w:trPr>
        <w:tc>
          <w:tcPr>
            <w:tcW w:w="5129" w:type="dxa"/>
          </w:tcPr>
          <w:p w14:paraId="1CA15174" w14:textId="466D0BA9" w:rsidR="00FC470B" w:rsidRDefault="00FC470B" w:rsidP="00E501E5">
            <w:pPr>
              <w:pStyle w:val="NoSpacing"/>
              <w:rPr>
                <w:rFonts w:ascii="Arial" w:hAnsi="Arial" w:cs="Arial"/>
                <w:sz w:val="28"/>
                <w:szCs w:val="28"/>
              </w:rPr>
            </w:pPr>
            <w:r>
              <w:rPr>
                <w:rFonts w:ascii="Arial" w:hAnsi="Arial" w:cs="Arial"/>
                <w:b/>
                <w:sz w:val="28"/>
                <w:szCs w:val="28"/>
              </w:rPr>
              <w:t>Science – Seeds</w:t>
            </w:r>
          </w:p>
          <w:p w14:paraId="73BE963F" w14:textId="545E4A16" w:rsidR="00FC470B" w:rsidRDefault="00FC470B" w:rsidP="00E501E5">
            <w:pPr>
              <w:pStyle w:val="NoSpacing"/>
              <w:rPr>
                <w:rFonts w:ascii="Arial" w:hAnsi="Arial" w:cs="Arial"/>
                <w:sz w:val="28"/>
                <w:szCs w:val="28"/>
              </w:rPr>
            </w:pPr>
            <w:r>
              <w:rPr>
                <w:rFonts w:ascii="Arial" w:hAnsi="Arial" w:cs="Arial"/>
                <w:sz w:val="28"/>
                <w:szCs w:val="28"/>
              </w:rPr>
              <w:t xml:space="preserve">Don’t forget to look after your plants. Complete you weekly diary. Draw a picture of what your plant looks like. How tall is it? How many leaves has it got? (template on the website) </w:t>
            </w:r>
          </w:p>
          <w:p w14:paraId="0C35C3C4" w14:textId="77777777" w:rsidR="00FC470B" w:rsidRDefault="00FC470B" w:rsidP="00FC470B">
            <w:pPr>
              <w:pStyle w:val="NoSpacing"/>
              <w:rPr>
                <w:rFonts w:ascii="Arial" w:hAnsi="Arial" w:cs="Arial"/>
                <w:sz w:val="28"/>
                <w:szCs w:val="28"/>
              </w:rPr>
            </w:pPr>
          </w:p>
        </w:tc>
        <w:tc>
          <w:tcPr>
            <w:tcW w:w="5129" w:type="dxa"/>
          </w:tcPr>
          <w:p w14:paraId="45FD8688" w14:textId="77777777" w:rsidR="00FC470B" w:rsidRPr="002B6D7A" w:rsidRDefault="00FC470B" w:rsidP="00FC470B">
            <w:pPr>
              <w:pStyle w:val="NoSpacing"/>
              <w:rPr>
                <w:rFonts w:ascii="Arial" w:hAnsi="Arial" w:cs="Arial"/>
                <w:b/>
                <w:bCs/>
                <w:sz w:val="28"/>
                <w:szCs w:val="28"/>
              </w:rPr>
            </w:pPr>
            <w:r>
              <w:rPr>
                <w:noProof/>
                <w:lang w:val="en-US"/>
              </w:rPr>
              <w:drawing>
                <wp:anchor distT="0" distB="0" distL="114300" distR="114300" simplePos="0" relativeHeight="251667456" behindDoc="0" locked="0" layoutInCell="1" allowOverlap="1" wp14:anchorId="1AD47953" wp14:editId="643F3001">
                  <wp:simplePos x="0" y="0"/>
                  <wp:positionH relativeFrom="margin">
                    <wp:posOffset>1615440</wp:posOffset>
                  </wp:positionH>
                  <wp:positionV relativeFrom="margin">
                    <wp:posOffset>3810</wp:posOffset>
                  </wp:positionV>
                  <wp:extent cx="1504950" cy="2006600"/>
                  <wp:effectExtent l="0" t="0" r="0" b="0"/>
                  <wp:wrapSquare wrapText="bothSides"/>
                  <wp:docPr id="2" name="Picture 2" descr="Lighthouse Keeper's lunch | Lighthouse keepers lunch, Lighth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 Keeper's lunch | Lighthouse keepers lunch, Lighthouse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4950" cy="2006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28"/>
                <w:szCs w:val="28"/>
              </w:rPr>
              <w:t>Art</w:t>
            </w:r>
          </w:p>
          <w:p w14:paraId="2A1EE893" w14:textId="77777777" w:rsidR="00FC470B" w:rsidRDefault="00FC470B" w:rsidP="00FC470B">
            <w:pPr>
              <w:pStyle w:val="NoSpacing"/>
              <w:rPr>
                <w:rFonts w:ascii="Arial" w:hAnsi="Arial" w:cs="Arial"/>
                <w:bCs/>
                <w:sz w:val="28"/>
                <w:szCs w:val="28"/>
              </w:rPr>
            </w:pPr>
            <w:r>
              <w:rPr>
                <w:rFonts w:ascii="Arial" w:hAnsi="Arial" w:cs="Arial"/>
                <w:bCs/>
                <w:sz w:val="28"/>
                <w:szCs w:val="28"/>
              </w:rPr>
              <w:t>Create a model lighthouse.</w:t>
            </w:r>
            <w:r>
              <w:t xml:space="preserve"> </w:t>
            </w:r>
          </w:p>
          <w:p w14:paraId="7ECD08B8" w14:textId="77777777" w:rsidR="00FC470B" w:rsidRDefault="00FC470B" w:rsidP="00FC470B">
            <w:pPr>
              <w:pStyle w:val="NoSpacing"/>
              <w:rPr>
                <w:rFonts w:ascii="Arial" w:hAnsi="Arial" w:cs="Arial"/>
                <w:bCs/>
                <w:sz w:val="28"/>
                <w:szCs w:val="28"/>
              </w:rPr>
            </w:pPr>
          </w:p>
          <w:p w14:paraId="585D105C" w14:textId="51F5627B" w:rsidR="00FC470B" w:rsidRPr="00361106" w:rsidRDefault="00FC470B" w:rsidP="00FC470B">
            <w:pPr>
              <w:pStyle w:val="NoSpacing"/>
              <w:rPr>
                <w:rFonts w:ascii="Arial" w:hAnsi="Arial" w:cs="Arial"/>
                <w:sz w:val="28"/>
                <w:szCs w:val="28"/>
              </w:rPr>
            </w:pPr>
          </w:p>
        </w:tc>
        <w:tc>
          <w:tcPr>
            <w:tcW w:w="5130" w:type="dxa"/>
          </w:tcPr>
          <w:p w14:paraId="745B3E01" w14:textId="52F1501B" w:rsidR="00FC470B" w:rsidRPr="00FC470B" w:rsidRDefault="00FC470B" w:rsidP="00FC470B">
            <w:pPr>
              <w:pStyle w:val="NoSpacing"/>
              <w:rPr>
                <w:rFonts w:ascii="Arial" w:hAnsi="Arial" w:cs="Arial"/>
                <w:b/>
                <w:sz w:val="28"/>
                <w:szCs w:val="28"/>
              </w:rPr>
            </w:pPr>
            <w:r w:rsidRPr="00FC470B">
              <w:rPr>
                <w:rFonts w:ascii="Arial" w:hAnsi="Arial" w:cs="Arial"/>
                <w:b/>
                <w:sz w:val="28"/>
                <w:szCs w:val="28"/>
              </w:rPr>
              <w:t>DT – Food</w:t>
            </w:r>
          </w:p>
          <w:p w14:paraId="54C7BAC6" w14:textId="77777777" w:rsidR="00FC470B" w:rsidRDefault="00FC470B" w:rsidP="00FC470B">
            <w:pPr>
              <w:pStyle w:val="NoSpacing"/>
              <w:rPr>
                <w:rFonts w:ascii="Arial" w:hAnsi="Arial" w:cs="Arial"/>
                <w:sz w:val="28"/>
                <w:szCs w:val="28"/>
              </w:rPr>
            </w:pPr>
            <w:r>
              <w:rPr>
                <w:rFonts w:ascii="Arial" w:hAnsi="Arial" w:cs="Arial"/>
                <w:sz w:val="28"/>
                <w:szCs w:val="28"/>
              </w:rPr>
              <w:t xml:space="preserve">Mrs </w:t>
            </w:r>
            <w:proofErr w:type="spellStart"/>
            <w:r>
              <w:rPr>
                <w:rFonts w:ascii="Arial" w:hAnsi="Arial" w:cs="Arial"/>
                <w:sz w:val="28"/>
                <w:szCs w:val="28"/>
              </w:rPr>
              <w:t>Grinling</w:t>
            </w:r>
            <w:proofErr w:type="spellEnd"/>
            <w:r>
              <w:rPr>
                <w:rFonts w:ascii="Arial" w:hAnsi="Arial" w:cs="Arial"/>
                <w:sz w:val="28"/>
                <w:szCs w:val="28"/>
              </w:rPr>
              <w:t xml:space="preserve"> prepares lots of delicious food. Can you make a healthy lunch for you and your family to enjoy? Plan what you are going to need first and then make it. After eating, evaluate your lunch. What would you change if you were to make it again?</w:t>
            </w:r>
          </w:p>
          <w:p w14:paraId="72556F47" w14:textId="6D4C8F9C" w:rsidR="00FC470B" w:rsidRPr="002B6D7A" w:rsidRDefault="00FC470B" w:rsidP="00FC470B">
            <w:pPr>
              <w:pStyle w:val="NoSpacing"/>
              <w:rPr>
                <w:rFonts w:ascii="Arial" w:hAnsi="Arial" w:cs="Arial"/>
                <w:sz w:val="28"/>
                <w:szCs w:val="28"/>
              </w:rPr>
            </w:pPr>
          </w:p>
        </w:tc>
      </w:tr>
    </w:tbl>
    <w:p w14:paraId="6E5B2A43" w14:textId="6B66AC43" w:rsidR="0096687A" w:rsidRDefault="0096687A" w:rsidP="00B161D7">
      <w:pPr>
        <w:pStyle w:val="NoSpacing"/>
        <w:rPr>
          <w:rFonts w:ascii="Letter-join Plus 8" w:hAnsi="Letter-join Plus 8"/>
          <w:sz w:val="28"/>
          <w:szCs w:val="28"/>
        </w:rPr>
      </w:pPr>
    </w:p>
    <w:p w14:paraId="4844C3E4" w14:textId="77777777" w:rsidR="00361106" w:rsidRDefault="00361106" w:rsidP="00B161D7">
      <w:pPr>
        <w:pStyle w:val="NoSpacing"/>
        <w:rPr>
          <w:rFonts w:ascii="Letter-join Plus 8" w:hAnsi="Letter-join Plus 8"/>
          <w:sz w:val="28"/>
          <w:szCs w:val="28"/>
        </w:rPr>
      </w:pPr>
    </w:p>
    <w:p w14:paraId="111BD321" w14:textId="77777777" w:rsidR="00361106" w:rsidRDefault="00361106" w:rsidP="00B161D7">
      <w:pPr>
        <w:pStyle w:val="NoSpacing"/>
        <w:rPr>
          <w:rFonts w:ascii="Letter-join Plus 8" w:hAnsi="Letter-join Plus 8"/>
          <w:sz w:val="28"/>
          <w:szCs w:val="28"/>
        </w:rPr>
      </w:pPr>
    </w:p>
    <w:p w14:paraId="094B66E7" w14:textId="0A2CC6FB" w:rsidR="00361106" w:rsidRPr="003C6C56" w:rsidRDefault="00361106" w:rsidP="00200486">
      <w:pPr>
        <w:rPr>
          <w:rFonts w:ascii="Letter-join Plus 8" w:hAnsi="Letter-join Plus 8"/>
          <w:sz w:val="28"/>
          <w:szCs w:val="28"/>
        </w:rPr>
      </w:pPr>
    </w:p>
    <w:sectPr w:rsidR="00361106" w:rsidRPr="003C6C56" w:rsidSect="00B720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6a">
    <w:altName w:val="Calibri"/>
    <w:charset w:val="00"/>
    <w:family w:val="script"/>
    <w:pitch w:val="variable"/>
    <w:sig w:usb0="800000A7" w:usb1="1000004A" w:usb2="00000000" w:usb3="00000000" w:csb0="00000011" w:csb1="00000000"/>
  </w:font>
  <w:font w:name="Letter-join Plus 8">
    <w:altName w:val="Copperplate Gothic Bold"/>
    <w:panose1 w:val="00000000000000000000"/>
    <w:charset w:val="00"/>
    <w:family w:val="modern"/>
    <w:notTrueType/>
    <w:pitch w:val="variable"/>
    <w:sig w:usb0="00000003"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C07CE"/>
    <w:multiLevelType w:val="hybridMultilevel"/>
    <w:tmpl w:val="10FCFF80"/>
    <w:lvl w:ilvl="0" w:tplc="3CE6C2C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75ECB"/>
    <w:multiLevelType w:val="hybridMultilevel"/>
    <w:tmpl w:val="EA2C5E3C"/>
    <w:lvl w:ilvl="0" w:tplc="55B0A48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F716E"/>
    <w:multiLevelType w:val="hybridMultilevel"/>
    <w:tmpl w:val="89701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56"/>
    <w:rsid w:val="000279CB"/>
    <w:rsid w:val="0004099C"/>
    <w:rsid w:val="0007355D"/>
    <w:rsid w:val="000A0B7C"/>
    <w:rsid w:val="000D68FE"/>
    <w:rsid w:val="001134E2"/>
    <w:rsid w:val="00123FA1"/>
    <w:rsid w:val="00131E13"/>
    <w:rsid w:val="00137E13"/>
    <w:rsid w:val="0014489E"/>
    <w:rsid w:val="001A3EF0"/>
    <w:rsid w:val="001B0240"/>
    <w:rsid w:val="001B0F84"/>
    <w:rsid w:val="001C1F30"/>
    <w:rsid w:val="001C5E05"/>
    <w:rsid w:val="001F6808"/>
    <w:rsid w:val="00200486"/>
    <w:rsid w:val="0020262F"/>
    <w:rsid w:val="002827F3"/>
    <w:rsid w:val="00284B37"/>
    <w:rsid w:val="0028622F"/>
    <w:rsid w:val="002A374A"/>
    <w:rsid w:val="002A4F9C"/>
    <w:rsid w:val="002B6D7A"/>
    <w:rsid w:val="002C1BF5"/>
    <w:rsid w:val="002E65DA"/>
    <w:rsid w:val="003013AA"/>
    <w:rsid w:val="0031001E"/>
    <w:rsid w:val="00333285"/>
    <w:rsid w:val="00361106"/>
    <w:rsid w:val="003832BA"/>
    <w:rsid w:val="003C623C"/>
    <w:rsid w:val="003C6C56"/>
    <w:rsid w:val="003D779A"/>
    <w:rsid w:val="004079C1"/>
    <w:rsid w:val="0044219D"/>
    <w:rsid w:val="004542BE"/>
    <w:rsid w:val="00457F13"/>
    <w:rsid w:val="0047768C"/>
    <w:rsid w:val="00487246"/>
    <w:rsid w:val="004B4010"/>
    <w:rsid w:val="004B7079"/>
    <w:rsid w:val="004C1A0C"/>
    <w:rsid w:val="004C3D83"/>
    <w:rsid w:val="004C470F"/>
    <w:rsid w:val="004C5CAC"/>
    <w:rsid w:val="004E0237"/>
    <w:rsid w:val="00500140"/>
    <w:rsid w:val="00504AF2"/>
    <w:rsid w:val="0051103B"/>
    <w:rsid w:val="00525EFF"/>
    <w:rsid w:val="00532708"/>
    <w:rsid w:val="00544B80"/>
    <w:rsid w:val="005564B8"/>
    <w:rsid w:val="00575C0F"/>
    <w:rsid w:val="0058296A"/>
    <w:rsid w:val="00590C60"/>
    <w:rsid w:val="005B537C"/>
    <w:rsid w:val="005B75A0"/>
    <w:rsid w:val="00603FDB"/>
    <w:rsid w:val="00604528"/>
    <w:rsid w:val="0062698F"/>
    <w:rsid w:val="006964DC"/>
    <w:rsid w:val="006A1F5E"/>
    <w:rsid w:val="006C18ED"/>
    <w:rsid w:val="006E4BA5"/>
    <w:rsid w:val="006F7B72"/>
    <w:rsid w:val="00750DE9"/>
    <w:rsid w:val="007920EF"/>
    <w:rsid w:val="00794D6A"/>
    <w:rsid w:val="007F0614"/>
    <w:rsid w:val="00811545"/>
    <w:rsid w:val="0083075C"/>
    <w:rsid w:val="00832281"/>
    <w:rsid w:val="008500A0"/>
    <w:rsid w:val="00853BB1"/>
    <w:rsid w:val="0085409B"/>
    <w:rsid w:val="008C4EF3"/>
    <w:rsid w:val="008E6499"/>
    <w:rsid w:val="00917070"/>
    <w:rsid w:val="009523D9"/>
    <w:rsid w:val="0096687A"/>
    <w:rsid w:val="0099695E"/>
    <w:rsid w:val="009A1C7E"/>
    <w:rsid w:val="009A4666"/>
    <w:rsid w:val="009B33CD"/>
    <w:rsid w:val="009C2717"/>
    <w:rsid w:val="009D1FF2"/>
    <w:rsid w:val="009F2A7F"/>
    <w:rsid w:val="00A2578B"/>
    <w:rsid w:val="00A73E5D"/>
    <w:rsid w:val="00A932DC"/>
    <w:rsid w:val="00AA09B6"/>
    <w:rsid w:val="00AB736B"/>
    <w:rsid w:val="00AC138F"/>
    <w:rsid w:val="00AE2109"/>
    <w:rsid w:val="00B161D7"/>
    <w:rsid w:val="00B36927"/>
    <w:rsid w:val="00B50A0B"/>
    <w:rsid w:val="00B7203A"/>
    <w:rsid w:val="00B83491"/>
    <w:rsid w:val="00BA32B6"/>
    <w:rsid w:val="00BA3740"/>
    <w:rsid w:val="00BB2FF3"/>
    <w:rsid w:val="00BB3635"/>
    <w:rsid w:val="00BE66B4"/>
    <w:rsid w:val="00C2252C"/>
    <w:rsid w:val="00C309C7"/>
    <w:rsid w:val="00C332CE"/>
    <w:rsid w:val="00C4659A"/>
    <w:rsid w:val="00C676E3"/>
    <w:rsid w:val="00CA32FE"/>
    <w:rsid w:val="00CB0277"/>
    <w:rsid w:val="00CC1535"/>
    <w:rsid w:val="00D15631"/>
    <w:rsid w:val="00D62FC3"/>
    <w:rsid w:val="00D81DE3"/>
    <w:rsid w:val="00DD1045"/>
    <w:rsid w:val="00DE4F72"/>
    <w:rsid w:val="00DF1B42"/>
    <w:rsid w:val="00E06649"/>
    <w:rsid w:val="00E2364D"/>
    <w:rsid w:val="00E23DA0"/>
    <w:rsid w:val="00E501E5"/>
    <w:rsid w:val="00E708B0"/>
    <w:rsid w:val="00E717F4"/>
    <w:rsid w:val="00E719C6"/>
    <w:rsid w:val="00E7775F"/>
    <w:rsid w:val="00E863B2"/>
    <w:rsid w:val="00EB02E1"/>
    <w:rsid w:val="00ED4D90"/>
    <w:rsid w:val="00ED7300"/>
    <w:rsid w:val="00F1242F"/>
    <w:rsid w:val="00F32EFB"/>
    <w:rsid w:val="00F6474E"/>
    <w:rsid w:val="00F8135D"/>
    <w:rsid w:val="00F953B4"/>
    <w:rsid w:val="00FA5695"/>
    <w:rsid w:val="00FB2189"/>
    <w:rsid w:val="00FB49FE"/>
    <w:rsid w:val="00FC470B"/>
    <w:rsid w:val="00FE6AD7"/>
    <w:rsid w:val="00FF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600A"/>
  <w15:chartTrackingRefBased/>
  <w15:docId w15:val="{2F637229-E0B3-4942-832E-37E95AC1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56"/>
    <w:pPr>
      <w:spacing w:after="0" w:line="240" w:lineRule="auto"/>
    </w:pPr>
  </w:style>
  <w:style w:type="table" w:styleId="TableGrid">
    <w:name w:val="Table Grid"/>
    <w:basedOn w:val="TableNormal"/>
    <w:uiPriority w:val="39"/>
    <w:rsid w:val="003C6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03A"/>
    <w:rPr>
      <w:color w:val="0563C1" w:themeColor="hyperlink"/>
      <w:u w:val="single"/>
    </w:rPr>
  </w:style>
  <w:style w:type="character" w:customStyle="1" w:styleId="UnresolvedMention1">
    <w:name w:val="Unresolved Mention1"/>
    <w:basedOn w:val="DefaultParagraphFont"/>
    <w:uiPriority w:val="99"/>
    <w:semiHidden/>
    <w:unhideWhenUsed/>
    <w:rsid w:val="00B7203A"/>
    <w:rPr>
      <w:color w:val="605E5C"/>
      <w:shd w:val="clear" w:color="auto" w:fill="E1DFDD"/>
    </w:rPr>
  </w:style>
  <w:style w:type="paragraph" w:styleId="ListParagraph">
    <w:name w:val="List Paragraph"/>
    <w:basedOn w:val="Normal"/>
    <w:uiPriority w:val="34"/>
    <w:qFormat/>
    <w:rsid w:val="00131E13"/>
    <w:pPr>
      <w:spacing w:after="120" w:line="285" w:lineRule="auto"/>
      <w:ind w:left="720"/>
      <w:contextualSpacing/>
    </w:pPr>
    <w:rPr>
      <w:rFonts w:ascii="XCCW Joined 6a" w:eastAsia="Times New Roman" w:hAnsi="XCCW Joined 6a" w:cs="Calibri"/>
      <w:kern w:val="28"/>
      <w:sz w:val="18"/>
      <w:szCs w:val="20"/>
      <w14:ligatures w14:val="standard"/>
      <w14:cntxtAlts/>
    </w:rPr>
  </w:style>
  <w:style w:type="character" w:styleId="FollowedHyperlink">
    <w:name w:val="FollowedHyperlink"/>
    <w:basedOn w:val="DefaultParagraphFont"/>
    <w:uiPriority w:val="99"/>
    <w:semiHidden/>
    <w:unhideWhenUsed/>
    <w:rsid w:val="00131E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vwwxnb/articles/zx9ydxs" TargetMode="External"/><Relationship Id="rId18" Type="http://schemas.openxmlformats.org/officeDocument/2006/relationships/hyperlink" Target="http://www.snappymaths.com/addsub/addsub.htm" TargetMode="External"/><Relationship Id="rId3" Type="http://schemas.openxmlformats.org/officeDocument/2006/relationships/settings" Target="settings.xml"/><Relationship Id="rId21" Type="http://schemas.openxmlformats.org/officeDocument/2006/relationships/hyperlink" Target="https://en.wikipedia.org/wiki/Category:Lighthouses_in_Norfolk" TargetMode="External"/><Relationship Id="rId7" Type="http://schemas.openxmlformats.org/officeDocument/2006/relationships/hyperlink" Target="https://www.bbc.co.uk/bitesize/articles/zjwcsk7" TargetMode="External"/><Relationship Id="rId17" Type="http://schemas.openxmlformats.org/officeDocument/2006/relationships/hyperlink" Target="https://whiterosemaths.com/homelearning/year-1/" TargetMode="External"/><Relationship Id="rId2" Type="http://schemas.openxmlformats.org/officeDocument/2006/relationships/styles" Target="styles.xml"/><Relationship Id="rId16" Type="http://schemas.openxmlformats.org/officeDocument/2006/relationships/hyperlink" Target="https://whiterosemaths.com/homelearning/year-2/" TargetMode="External"/><Relationship Id="rId20" Type="http://schemas.openxmlformats.org/officeDocument/2006/relationships/hyperlink" Target="http://www.tournorfolk.co.uk/lighthouse.html" TargetMode="External"/><Relationship Id="rId1" Type="http://schemas.openxmlformats.org/officeDocument/2006/relationships/numbering" Target="numbering.xml"/><Relationship Id="rId6" Type="http://schemas.openxmlformats.org/officeDocument/2006/relationships/hyperlink" Target="mailto:mgibson@swn.dneat.org" TargetMode="External"/><Relationship Id="rId24" Type="http://schemas.openxmlformats.org/officeDocument/2006/relationships/theme" Target="theme/theme1.xml"/><Relationship Id="rId5" Type="http://schemas.openxmlformats.org/officeDocument/2006/relationships/hyperlink" Target="https://www.youtube.com/watch?v=46wCRq50Wwg" TargetMode="External"/><Relationship Id="rId15" Type="http://schemas.openxmlformats.org/officeDocument/2006/relationships/hyperlink" Target="http://jmmcdowell.com/2012/07/14/learning-from-a-book-i-didnt-enjoy/"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norfolk-norwich.com/news/iconic-norfolk-lighthouses.php" TargetMode="External"/><Relationship Id="rId4" Type="http://schemas.openxmlformats.org/officeDocument/2006/relationships/webSettings" Target="webSettings.xml"/><Relationship Id="rId9" Type="http://schemas.openxmlformats.org/officeDocument/2006/relationships/hyperlink" Target="https://spellingframe.co.uk/"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Gibson</dc:creator>
  <cp:keywords/>
  <dc:description/>
  <cp:lastModifiedBy>AutoBVT</cp:lastModifiedBy>
  <cp:revision>3</cp:revision>
  <dcterms:created xsi:type="dcterms:W3CDTF">2020-06-28T13:29:00Z</dcterms:created>
  <dcterms:modified xsi:type="dcterms:W3CDTF">2020-06-28T13:34:00Z</dcterms:modified>
</cp:coreProperties>
</file>