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90C7" w14:textId="77777777" w:rsidR="00AB41C1" w:rsidRPr="00CB6946" w:rsidRDefault="00782F2E">
      <w:pPr>
        <w:rPr>
          <w:rFonts w:ascii="Comic Sans MS" w:hAnsi="Comic Sans MS"/>
          <w:sz w:val="20"/>
          <w:szCs w:val="20"/>
        </w:rPr>
      </w:pPr>
      <w:r>
        <w:rPr>
          <w:rFonts w:ascii="Comic Sans MS" w:hAnsi="Comic Sans MS"/>
          <w:sz w:val="20"/>
          <w:szCs w:val="20"/>
        </w:rPr>
        <w:t>Hello there Everybody</w:t>
      </w:r>
      <w:r w:rsidR="00EE6306" w:rsidRPr="00CB6946">
        <w:rPr>
          <w:rFonts w:ascii="Comic Sans MS" w:hAnsi="Comic Sans MS"/>
          <w:sz w:val="20"/>
          <w:szCs w:val="20"/>
        </w:rPr>
        <w:t>,</w:t>
      </w:r>
    </w:p>
    <w:p w14:paraId="6135D7DD" w14:textId="77777777" w:rsidR="002234CA" w:rsidRPr="00CB6946" w:rsidRDefault="002234CA">
      <w:pPr>
        <w:rPr>
          <w:rFonts w:ascii="Comic Sans MS" w:hAnsi="Comic Sans MS"/>
          <w:sz w:val="20"/>
          <w:szCs w:val="20"/>
        </w:rPr>
      </w:pPr>
      <w:r w:rsidRPr="00CB6946">
        <w:rPr>
          <w:rFonts w:ascii="Comic Sans MS" w:hAnsi="Comic Sans MS"/>
          <w:sz w:val="20"/>
          <w:szCs w:val="20"/>
        </w:rPr>
        <w:t>I have included our timetable for this half term. It is a relaxed timetable and will often change around to fit in with our busy plans but this is a guide as to what your child</w:t>
      </w:r>
      <w:r w:rsidR="00D774BF">
        <w:rPr>
          <w:rFonts w:ascii="Comic Sans MS" w:hAnsi="Comic Sans MS"/>
          <w:sz w:val="20"/>
          <w:szCs w:val="20"/>
        </w:rPr>
        <w:t xml:space="preserve"> will be experiencing and when. </w:t>
      </w:r>
      <w:r w:rsidRPr="00CB6946">
        <w:rPr>
          <w:rFonts w:ascii="Comic Sans MS" w:hAnsi="Comic Sans MS"/>
          <w:sz w:val="20"/>
          <w:szCs w:val="20"/>
        </w:rPr>
        <w:t>There is also a</w:t>
      </w:r>
      <w:r w:rsidR="00D774BF">
        <w:rPr>
          <w:rFonts w:ascii="Comic Sans MS" w:hAnsi="Comic Sans MS"/>
          <w:sz w:val="20"/>
          <w:szCs w:val="20"/>
        </w:rPr>
        <w:t xml:space="preserve"> curriculum overview for you to have</w:t>
      </w:r>
      <w:r w:rsidRPr="00CB6946">
        <w:rPr>
          <w:rFonts w:ascii="Comic Sans MS" w:hAnsi="Comic Sans MS"/>
          <w:sz w:val="20"/>
          <w:szCs w:val="20"/>
        </w:rPr>
        <w:t xml:space="preserve"> a read through. Once again, let me know if there is anything you would like to discuss. You can email me on the usual email address.</w:t>
      </w:r>
    </w:p>
    <w:p w14:paraId="69A7349D" w14:textId="77777777" w:rsidR="00F83D2E" w:rsidRDefault="002234CA">
      <w:pPr>
        <w:rPr>
          <w:rFonts w:ascii="Comic Sans MS" w:hAnsi="Comic Sans MS"/>
          <w:sz w:val="20"/>
          <w:szCs w:val="20"/>
        </w:rPr>
      </w:pPr>
      <w:r w:rsidRPr="00CB6946">
        <w:rPr>
          <w:rFonts w:ascii="Comic Sans MS" w:hAnsi="Comic Sans MS"/>
          <w:sz w:val="20"/>
          <w:szCs w:val="20"/>
        </w:rPr>
        <w:t>P.E. is on Fridays.</w:t>
      </w:r>
      <w:r w:rsidR="00F83D2E">
        <w:rPr>
          <w:rFonts w:ascii="Comic Sans MS" w:hAnsi="Comic Sans MS"/>
          <w:sz w:val="20"/>
          <w:szCs w:val="20"/>
        </w:rPr>
        <w:t xml:space="preserve">  Please bring your child into school wearing their P.E. kit</w:t>
      </w:r>
      <w:r w:rsidRPr="00CB6946">
        <w:rPr>
          <w:rFonts w:ascii="Comic Sans MS" w:hAnsi="Comic Sans MS"/>
          <w:sz w:val="20"/>
          <w:szCs w:val="20"/>
        </w:rPr>
        <w:t xml:space="preserve">. Following the lesson, we will stay in our kits and come home wearing them. </w:t>
      </w:r>
    </w:p>
    <w:p w14:paraId="4E9A6A7D" w14:textId="77777777" w:rsidR="00BF4206" w:rsidRPr="00CB6946" w:rsidRDefault="00BF4206">
      <w:pPr>
        <w:rPr>
          <w:rFonts w:ascii="Comic Sans MS" w:hAnsi="Comic Sans MS"/>
          <w:sz w:val="20"/>
          <w:szCs w:val="20"/>
        </w:rPr>
      </w:pPr>
      <w:r w:rsidRPr="00CB6946">
        <w:rPr>
          <w:rFonts w:ascii="Comic Sans MS" w:hAnsi="Comic Sans MS"/>
          <w:sz w:val="20"/>
          <w:szCs w:val="20"/>
        </w:rPr>
        <w:t xml:space="preserve">Show and Tell starts this Friday. </w:t>
      </w:r>
      <w:r w:rsidR="00D774BF">
        <w:rPr>
          <w:rFonts w:ascii="Comic Sans MS" w:hAnsi="Comic Sans MS"/>
          <w:sz w:val="20"/>
          <w:szCs w:val="20"/>
        </w:rPr>
        <w:t xml:space="preserve">We will have a rota </w:t>
      </w:r>
      <w:r w:rsidR="00F83D2E">
        <w:rPr>
          <w:rFonts w:ascii="Comic Sans MS" w:hAnsi="Comic Sans MS"/>
          <w:sz w:val="20"/>
          <w:szCs w:val="20"/>
        </w:rPr>
        <w:t xml:space="preserve">(see bottom of this letter) </w:t>
      </w:r>
      <w:r w:rsidR="00D774BF">
        <w:rPr>
          <w:rFonts w:ascii="Comic Sans MS" w:hAnsi="Comic Sans MS"/>
          <w:sz w:val="20"/>
          <w:szCs w:val="20"/>
        </w:rPr>
        <w:t xml:space="preserve">for this with each child showing their favourite things every other week. </w:t>
      </w:r>
      <w:r w:rsidRPr="00CB6946">
        <w:rPr>
          <w:rFonts w:ascii="Comic Sans MS" w:hAnsi="Comic Sans MS"/>
          <w:sz w:val="20"/>
          <w:szCs w:val="20"/>
        </w:rPr>
        <w:t>Only bring one</w:t>
      </w:r>
      <w:r w:rsidR="00D774BF">
        <w:rPr>
          <w:rFonts w:ascii="Comic Sans MS" w:hAnsi="Comic Sans MS"/>
          <w:sz w:val="20"/>
          <w:szCs w:val="20"/>
        </w:rPr>
        <w:t xml:space="preserve"> item as our sitting and concentration levels are only in the early stages.</w:t>
      </w:r>
    </w:p>
    <w:p w14:paraId="14F41621" w14:textId="77777777" w:rsidR="00BF4206" w:rsidRPr="00CB6946" w:rsidRDefault="00D774BF">
      <w:pPr>
        <w:rPr>
          <w:rFonts w:ascii="Comic Sans MS" w:hAnsi="Comic Sans MS"/>
          <w:sz w:val="20"/>
          <w:szCs w:val="20"/>
        </w:rPr>
      </w:pPr>
      <w:r>
        <w:rPr>
          <w:rFonts w:ascii="Comic Sans MS" w:hAnsi="Comic Sans MS"/>
          <w:sz w:val="20"/>
          <w:szCs w:val="20"/>
        </w:rPr>
        <w:t>Forest School is on Thursday mornings and children will need to come to school in their old clothes for this. Long sleeves and trousers are necessary even on warm days as we have to consider nettles and ticks</w:t>
      </w:r>
      <w:r w:rsidR="00BF4206" w:rsidRPr="00CB6946">
        <w:rPr>
          <w:rFonts w:ascii="Comic Sans MS" w:hAnsi="Comic Sans MS"/>
          <w:sz w:val="20"/>
          <w:szCs w:val="20"/>
        </w:rPr>
        <w:t xml:space="preserve">. </w:t>
      </w:r>
      <w:r w:rsidR="00F83D2E">
        <w:rPr>
          <w:rFonts w:ascii="Comic Sans MS" w:hAnsi="Comic Sans MS"/>
          <w:sz w:val="20"/>
          <w:szCs w:val="20"/>
        </w:rPr>
        <w:t xml:space="preserve">We will remain in these clothes for the duration of the day. </w:t>
      </w:r>
      <w:r>
        <w:rPr>
          <w:rFonts w:ascii="Comic Sans MS" w:hAnsi="Comic Sans MS"/>
          <w:sz w:val="20"/>
          <w:szCs w:val="20"/>
        </w:rPr>
        <w:t xml:space="preserve">It would be absolutely brilliant if you could provide a pair of wellington boots that </w:t>
      </w:r>
      <w:r w:rsidR="000239A9">
        <w:rPr>
          <w:rFonts w:ascii="Comic Sans MS" w:hAnsi="Comic Sans MS"/>
          <w:sz w:val="20"/>
          <w:szCs w:val="20"/>
        </w:rPr>
        <w:t>can stay at school permanently as we are outside a lot in our Reception year</w:t>
      </w:r>
      <w:r w:rsidR="000239A9" w:rsidRPr="000239A9">
        <w:rPr>
          <w:rFonts w:ascii="Comic Sans MS" w:hAnsi="Comic Sans MS"/>
          <w:b/>
          <w:sz w:val="20"/>
          <w:szCs w:val="20"/>
        </w:rPr>
        <w:t xml:space="preserve">. </w:t>
      </w:r>
    </w:p>
    <w:p w14:paraId="7301A5DC" w14:textId="77777777" w:rsidR="00BF4206" w:rsidRPr="00CB6946" w:rsidRDefault="00BF4206">
      <w:pPr>
        <w:rPr>
          <w:rFonts w:ascii="Comic Sans MS" w:hAnsi="Comic Sans MS"/>
          <w:sz w:val="20"/>
          <w:szCs w:val="20"/>
        </w:rPr>
      </w:pPr>
      <w:r w:rsidRPr="00CB6946">
        <w:rPr>
          <w:rFonts w:ascii="Comic Sans MS" w:hAnsi="Comic Sans MS"/>
          <w:sz w:val="20"/>
          <w:szCs w:val="20"/>
        </w:rPr>
        <w:t>If</w:t>
      </w:r>
      <w:r w:rsidR="000239A9">
        <w:rPr>
          <w:rFonts w:ascii="Comic Sans MS" w:hAnsi="Comic Sans MS"/>
          <w:sz w:val="20"/>
          <w:szCs w:val="20"/>
        </w:rPr>
        <w:t xml:space="preserve"> the weather is</w:t>
      </w:r>
      <w:r w:rsidR="00CB6946" w:rsidRPr="00CB6946">
        <w:rPr>
          <w:rFonts w:ascii="Comic Sans MS" w:hAnsi="Comic Sans MS"/>
          <w:sz w:val="20"/>
          <w:szCs w:val="20"/>
        </w:rPr>
        <w:t xml:space="preserve"> </w:t>
      </w:r>
      <w:r w:rsidRPr="00CB6946">
        <w:rPr>
          <w:rFonts w:ascii="Comic Sans MS" w:hAnsi="Comic Sans MS"/>
          <w:sz w:val="20"/>
          <w:szCs w:val="20"/>
        </w:rPr>
        <w:t>hot, could you please pop a sun hat into your child’s bag.</w:t>
      </w:r>
    </w:p>
    <w:p w14:paraId="2144D9C4" w14:textId="77777777" w:rsidR="00BF4206" w:rsidRDefault="00BF4206">
      <w:pPr>
        <w:rPr>
          <w:rFonts w:ascii="Comic Sans MS" w:hAnsi="Comic Sans MS"/>
          <w:sz w:val="20"/>
          <w:szCs w:val="20"/>
        </w:rPr>
      </w:pPr>
      <w:r w:rsidRPr="00CB6946">
        <w:rPr>
          <w:rFonts w:ascii="Comic Sans MS" w:hAnsi="Comic Sans MS"/>
          <w:sz w:val="20"/>
          <w:szCs w:val="20"/>
        </w:rPr>
        <w:t xml:space="preserve">We are now receiving daily deliveries of snack, so you </w:t>
      </w:r>
      <w:r w:rsidR="000239A9">
        <w:rPr>
          <w:rFonts w:ascii="Comic Sans MS" w:hAnsi="Comic Sans MS"/>
          <w:sz w:val="20"/>
          <w:szCs w:val="20"/>
        </w:rPr>
        <w:t>don’t have to provide</w:t>
      </w:r>
      <w:r w:rsidRPr="00CB6946">
        <w:rPr>
          <w:rFonts w:ascii="Comic Sans MS" w:hAnsi="Comic Sans MS"/>
          <w:sz w:val="20"/>
          <w:szCs w:val="20"/>
        </w:rPr>
        <w:t xml:space="preserve"> a snack from home unless you want to.</w:t>
      </w:r>
    </w:p>
    <w:p w14:paraId="6962FCF5" w14:textId="77777777" w:rsidR="000239A9" w:rsidRPr="00CB6946" w:rsidRDefault="000239A9">
      <w:pPr>
        <w:rPr>
          <w:rFonts w:ascii="Comic Sans MS" w:hAnsi="Comic Sans MS"/>
          <w:sz w:val="20"/>
          <w:szCs w:val="20"/>
        </w:rPr>
      </w:pPr>
      <w:r>
        <w:rPr>
          <w:rFonts w:ascii="Comic Sans MS" w:hAnsi="Comic Sans MS"/>
          <w:sz w:val="20"/>
          <w:szCs w:val="20"/>
        </w:rPr>
        <w:t xml:space="preserve">We will start to have </w:t>
      </w:r>
      <w:r w:rsidRPr="00F83D2E">
        <w:rPr>
          <w:rFonts w:ascii="Comic Sans MS" w:hAnsi="Comic Sans MS"/>
          <w:sz w:val="20"/>
          <w:szCs w:val="20"/>
        </w:rPr>
        <w:t>weekly focus children</w:t>
      </w:r>
      <w:r>
        <w:rPr>
          <w:rFonts w:ascii="Comic Sans MS" w:hAnsi="Comic Sans MS"/>
          <w:sz w:val="20"/>
          <w:szCs w:val="20"/>
        </w:rPr>
        <w:t xml:space="preserve"> from the second week. This is where we send a sheet of A4 home for you to complete. It is quite short and simply asks what your child is currently interested in and if you have any areas you would like to discuss about your child’s learning. This allows us to use your child’s focus week to plan the learning with a focus on their interests, and aids communication</w:t>
      </w:r>
      <w:r w:rsidR="00FA60B4">
        <w:rPr>
          <w:rFonts w:ascii="Comic Sans MS" w:hAnsi="Comic Sans MS"/>
          <w:sz w:val="20"/>
          <w:szCs w:val="20"/>
        </w:rPr>
        <w:t xml:space="preserve"> and relations</w:t>
      </w:r>
      <w:r>
        <w:rPr>
          <w:rFonts w:ascii="Comic Sans MS" w:hAnsi="Comic Sans MS"/>
          <w:sz w:val="20"/>
          <w:szCs w:val="20"/>
        </w:rPr>
        <w:t xml:space="preserve"> between staff and your child. Children will experience being the focus child </w:t>
      </w:r>
      <w:r w:rsidR="00FA60B4">
        <w:rPr>
          <w:rFonts w:ascii="Comic Sans MS" w:hAnsi="Comic Sans MS"/>
          <w:sz w:val="20"/>
          <w:szCs w:val="20"/>
        </w:rPr>
        <w:t>once every half-term (six times in total in their Reception year), and gives you a chance to voice any concerns or positive feedback between parent evenings.</w:t>
      </w:r>
    </w:p>
    <w:p w14:paraId="158F2B28" w14:textId="77777777" w:rsidR="00BF4206" w:rsidRDefault="00F83D2E">
      <w:pPr>
        <w:rPr>
          <w:rFonts w:ascii="Comic Sans MS" w:hAnsi="Comic Sans MS"/>
          <w:sz w:val="20"/>
          <w:szCs w:val="20"/>
        </w:rPr>
      </w:pPr>
      <w:r w:rsidRPr="00F83D2E">
        <w:rPr>
          <w:rFonts w:ascii="Comic Sans MS" w:hAnsi="Comic Sans MS"/>
          <w:sz w:val="20"/>
          <w:szCs w:val="20"/>
        </w:rPr>
        <w:t>Child of the week</w:t>
      </w:r>
      <w:r w:rsidR="00BF4206" w:rsidRPr="00CB6946">
        <w:rPr>
          <w:rFonts w:ascii="Comic Sans MS" w:hAnsi="Comic Sans MS"/>
          <w:sz w:val="20"/>
          <w:szCs w:val="20"/>
        </w:rPr>
        <w:t xml:space="preserve"> will star</w:t>
      </w:r>
      <w:r>
        <w:rPr>
          <w:rFonts w:ascii="Comic Sans MS" w:hAnsi="Comic Sans MS"/>
          <w:sz w:val="20"/>
          <w:szCs w:val="20"/>
        </w:rPr>
        <w:t>t officially from next week.</w:t>
      </w:r>
      <w:r w:rsidR="00BF4206" w:rsidRPr="00CB6946">
        <w:rPr>
          <w:rFonts w:ascii="Comic Sans MS" w:hAnsi="Comic Sans MS"/>
          <w:sz w:val="20"/>
          <w:szCs w:val="20"/>
        </w:rPr>
        <w:t xml:space="preserve"> A compliment sheet will come</w:t>
      </w:r>
      <w:r>
        <w:rPr>
          <w:rFonts w:ascii="Comic Sans MS" w:hAnsi="Comic Sans MS"/>
          <w:sz w:val="20"/>
          <w:szCs w:val="20"/>
        </w:rPr>
        <w:t xml:space="preserve"> home with your child at the end of the week they have been the special child</w:t>
      </w:r>
      <w:r w:rsidR="00BF4206" w:rsidRPr="00CB6946">
        <w:rPr>
          <w:rFonts w:ascii="Comic Sans MS" w:hAnsi="Comic Sans MS"/>
          <w:sz w:val="20"/>
          <w:szCs w:val="20"/>
        </w:rPr>
        <w:t>. You will see three compliments on the sheet from the children in class</w:t>
      </w:r>
      <w:r>
        <w:rPr>
          <w:rFonts w:ascii="Comic Sans MS" w:hAnsi="Comic Sans MS"/>
          <w:sz w:val="20"/>
          <w:szCs w:val="20"/>
        </w:rPr>
        <w:t>, a compliment from the adult staff</w:t>
      </w:r>
      <w:r w:rsidR="00BF4206" w:rsidRPr="00CB6946">
        <w:rPr>
          <w:rFonts w:ascii="Comic Sans MS" w:hAnsi="Comic Sans MS"/>
          <w:sz w:val="20"/>
          <w:szCs w:val="20"/>
        </w:rPr>
        <w:t xml:space="preserve"> and one positive thing from your child. There will be space at the bottom for the family to put their compliment</w:t>
      </w:r>
      <w:r>
        <w:rPr>
          <w:rFonts w:ascii="Comic Sans MS" w:hAnsi="Comic Sans MS"/>
          <w:sz w:val="20"/>
          <w:szCs w:val="20"/>
        </w:rPr>
        <w:t xml:space="preserve"> on there too. If you could then return this to school on the following Monday, I would be most grateful.</w:t>
      </w:r>
    </w:p>
    <w:p w14:paraId="30776371" w14:textId="77777777" w:rsidR="00FA60B4" w:rsidRDefault="00FA60B4">
      <w:pPr>
        <w:rPr>
          <w:rFonts w:ascii="Comic Sans MS" w:hAnsi="Comic Sans MS"/>
          <w:sz w:val="20"/>
          <w:szCs w:val="20"/>
        </w:rPr>
      </w:pPr>
      <w:r>
        <w:rPr>
          <w:rFonts w:ascii="Comic Sans MS" w:hAnsi="Comic Sans MS"/>
          <w:sz w:val="20"/>
          <w:szCs w:val="20"/>
        </w:rPr>
        <w:t xml:space="preserve">Our phonics lessons will commence from week 2. We will go straight into phase 2 which involves the immediate teaching of letter recognition and formation. I have included a link to the Little </w:t>
      </w:r>
      <w:proofErr w:type="spellStart"/>
      <w:r>
        <w:rPr>
          <w:rFonts w:ascii="Comic Sans MS" w:hAnsi="Comic Sans MS"/>
          <w:sz w:val="20"/>
          <w:szCs w:val="20"/>
        </w:rPr>
        <w:t>Wandle</w:t>
      </w:r>
      <w:proofErr w:type="spellEnd"/>
      <w:r>
        <w:rPr>
          <w:rFonts w:ascii="Comic Sans MS" w:hAnsi="Comic Sans MS"/>
          <w:sz w:val="20"/>
          <w:szCs w:val="20"/>
        </w:rPr>
        <w:t xml:space="preserve"> website for parents. It is an extremely informative guide to how we teach your child to read and write, and how you can help so much with this at home. Please do take the time to click on this link and have a read and watch some of the brief video clips. I promise that you will find </w:t>
      </w:r>
      <w:r>
        <w:rPr>
          <w:rFonts w:ascii="Comic Sans MS" w:hAnsi="Comic Sans MS"/>
          <w:sz w:val="20"/>
          <w:szCs w:val="20"/>
        </w:rPr>
        <w:lastRenderedPageBreak/>
        <w:t>it very informative and helpful.</w:t>
      </w:r>
      <w:r w:rsidR="00782F2E">
        <w:rPr>
          <w:rFonts w:ascii="Comic Sans MS" w:hAnsi="Comic Sans MS"/>
          <w:sz w:val="20"/>
          <w:szCs w:val="20"/>
        </w:rPr>
        <w:t xml:space="preserve">    </w:t>
      </w:r>
      <w:hyperlink r:id="rId4" w:history="1">
        <w:r w:rsidR="00782F2E" w:rsidRPr="00975712">
          <w:rPr>
            <w:rStyle w:val="Hyperlink"/>
            <w:rFonts w:ascii="Comic Sans MS" w:hAnsi="Comic Sans MS"/>
            <w:sz w:val="20"/>
            <w:szCs w:val="20"/>
          </w:rPr>
          <w:t>https://www.littlewandlelettersandsounds.org.uk/resources/for-parents/</w:t>
        </w:r>
      </w:hyperlink>
    </w:p>
    <w:p w14:paraId="6F2EAB95" w14:textId="77777777" w:rsidR="00F83D2E" w:rsidRDefault="00F83D2E">
      <w:pPr>
        <w:rPr>
          <w:rFonts w:ascii="Comic Sans MS" w:hAnsi="Comic Sans MS"/>
          <w:sz w:val="20"/>
          <w:szCs w:val="20"/>
        </w:rPr>
      </w:pPr>
    </w:p>
    <w:p w14:paraId="6C79628B" w14:textId="77777777" w:rsidR="00782F2E" w:rsidRDefault="00F83D2E">
      <w:pPr>
        <w:rPr>
          <w:rFonts w:ascii="Comic Sans MS" w:hAnsi="Comic Sans MS"/>
          <w:sz w:val="20"/>
          <w:szCs w:val="20"/>
        </w:rPr>
      </w:pPr>
      <w:r w:rsidRPr="00F83D2E">
        <w:rPr>
          <w:rFonts w:ascii="Comic Sans MS" w:hAnsi="Comic Sans MS"/>
          <w:sz w:val="20"/>
          <w:szCs w:val="20"/>
        </w:rPr>
        <w:t>Let me finish by thanking you all for raising such independent children. They are settling into their new class with such ease, it feels like they have been here for months already.</w:t>
      </w:r>
    </w:p>
    <w:p w14:paraId="07C67299" w14:textId="77777777" w:rsidR="00FA60B4" w:rsidRPr="00CB6946" w:rsidRDefault="00F83D2E">
      <w:pPr>
        <w:rPr>
          <w:rFonts w:ascii="Comic Sans MS" w:hAnsi="Comic Sans MS"/>
          <w:sz w:val="20"/>
          <w:szCs w:val="20"/>
        </w:rPr>
      </w:pPr>
      <w:r>
        <w:rPr>
          <w:rFonts w:ascii="Comic Sans MS" w:hAnsi="Comic Sans MS"/>
          <w:sz w:val="20"/>
          <w:szCs w:val="20"/>
        </w:rPr>
        <w:t>Quick reminder-</w:t>
      </w:r>
      <w:r w:rsidR="00FA60B4">
        <w:rPr>
          <w:rFonts w:ascii="Comic Sans MS" w:hAnsi="Comic Sans MS"/>
          <w:sz w:val="20"/>
          <w:szCs w:val="20"/>
        </w:rPr>
        <w:t>Don’t forget to label absolutely everything.</w:t>
      </w:r>
    </w:p>
    <w:p w14:paraId="6327140C" w14:textId="77777777" w:rsidR="00BF4206" w:rsidRPr="00CB6946" w:rsidRDefault="00BF4206">
      <w:pPr>
        <w:rPr>
          <w:rFonts w:ascii="Comic Sans MS" w:hAnsi="Comic Sans MS"/>
          <w:sz w:val="20"/>
          <w:szCs w:val="20"/>
        </w:rPr>
      </w:pPr>
      <w:r w:rsidRPr="00CB6946">
        <w:rPr>
          <w:rFonts w:ascii="Comic Sans MS" w:hAnsi="Comic Sans MS"/>
          <w:sz w:val="20"/>
          <w:szCs w:val="20"/>
        </w:rPr>
        <w:t>Thank you,</w:t>
      </w:r>
    </w:p>
    <w:p w14:paraId="6D390099" w14:textId="77777777" w:rsidR="00BF4206" w:rsidRDefault="00BF4206">
      <w:pPr>
        <w:rPr>
          <w:rFonts w:ascii="Comic Sans MS" w:hAnsi="Comic Sans MS"/>
          <w:sz w:val="20"/>
          <w:szCs w:val="20"/>
        </w:rPr>
      </w:pPr>
      <w:r w:rsidRPr="00CB6946">
        <w:rPr>
          <w:rFonts w:ascii="Comic Sans MS" w:hAnsi="Comic Sans MS"/>
          <w:sz w:val="20"/>
          <w:szCs w:val="20"/>
        </w:rPr>
        <w:t xml:space="preserve">Mrs </w:t>
      </w:r>
      <w:r w:rsidR="000239A9">
        <w:rPr>
          <w:rFonts w:ascii="Comic Sans MS" w:hAnsi="Comic Sans MS"/>
          <w:sz w:val="20"/>
          <w:szCs w:val="20"/>
        </w:rPr>
        <w:t>Patnell, Mrs Warner-Smith</w:t>
      </w:r>
      <w:r w:rsidRPr="00CB6946">
        <w:rPr>
          <w:rFonts w:ascii="Comic Sans MS" w:hAnsi="Comic Sans MS"/>
          <w:sz w:val="20"/>
          <w:szCs w:val="20"/>
        </w:rPr>
        <w:t xml:space="preserve"> and Miss Wing</w:t>
      </w:r>
    </w:p>
    <w:p w14:paraId="3ED8F188" w14:textId="77777777" w:rsidR="006B01EA" w:rsidRDefault="006B01EA">
      <w:pPr>
        <w:rPr>
          <w:rFonts w:ascii="Comic Sans MS" w:hAnsi="Comic Sans MS"/>
          <w:sz w:val="20"/>
          <w:szCs w:val="20"/>
        </w:rPr>
      </w:pPr>
    </w:p>
    <w:p w14:paraId="23B6C34D" w14:textId="77777777" w:rsidR="006B01EA" w:rsidRDefault="006B01EA">
      <w:pPr>
        <w:rPr>
          <w:rFonts w:ascii="Comic Sans MS" w:hAnsi="Comic Sans MS"/>
          <w:sz w:val="20"/>
          <w:szCs w:val="20"/>
        </w:rPr>
      </w:pPr>
      <w:r>
        <w:rPr>
          <w:rFonts w:ascii="Comic Sans MS" w:hAnsi="Comic Sans MS"/>
          <w:sz w:val="20"/>
          <w:szCs w:val="20"/>
        </w:rPr>
        <w:t>Show and Tell Rota</w:t>
      </w:r>
    </w:p>
    <w:p w14:paraId="356F3318" w14:textId="77777777" w:rsidR="006B01EA" w:rsidRPr="006B01EA" w:rsidRDefault="006B01EA">
      <w:pPr>
        <w:rPr>
          <w:rFonts w:ascii="Comic Sans MS" w:hAnsi="Comic Sans MS"/>
          <w:b/>
          <w:sz w:val="20"/>
          <w:szCs w:val="20"/>
        </w:rPr>
      </w:pPr>
      <w:r w:rsidRPr="006B01EA">
        <w:rPr>
          <w:rFonts w:ascii="Comic Sans MS" w:hAnsi="Comic Sans MS"/>
          <w:b/>
          <w:sz w:val="20"/>
          <w:szCs w:val="20"/>
        </w:rPr>
        <w:t>Week 1 (commencing 10</w:t>
      </w:r>
      <w:r w:rsidRPr="006B01EA">
        <w:rPr>
          <w:rFonts w:ascii="Comic Sans MS" w:hAnsi="Comic Sans MS"/>
          <w:b/>
          <w:sz w:val="20"/>
          <w:szCs w:val="20"/>
          <w:vertAlign w:val="superscript"/>
        </w:rPr>
        <w:t>th</w:t>
      </w:r>
      <w:r>
        <w:rPr>
          <w:rFonts w:ascii="Comic Sans MS" w:hAnsi="Comic Sans MS"/>
          <w:b/>
          <w:sz w:val="20"/>
          <w:szCs w:val="20"/>
        </w:rPr>
        <w:t xml:space="preserve"> Sept, and every two</w:t>
      </w:r>
      <w:r w:rsidRPr="006B01EA">
        <w:rPr>
          <w:rFonts w:ascii="Comic Sans MS" w:hAnsi="Comic Sans MS"/>
          <w:b/>
          <w:sz w:val="20"/>
          <w:szCs w:val="20"/>
        </w:rPr>
        <w:t xml:space="preserve"> week</w:t>
      </w:r>
      <w:r>
        <w:rPr>
          <w:rFonts w:ascii="Comic Sans MS" w:hAnsi="Comic Sans MS"/>
          <w:b/>
          <w:sz w:val="20"/>
          <w:szCs w:val="20"/>
        </w:rPr>
        <w:t>s</w:t>
      </w:r>
      <w:r w:rsidRPr="006B01EA">
        <w:rPr>
          <w:rFonts w:ascii="Comic Sans MS" w:hAnsi="Comic Sans MS"/>
          <w:b/>
          <w:sz w:val="20"/>
          <w:szCs w:val="20"/>
        </w:rPr>
        <w:t xml:space="preserve"> after that)</w:t>
      </w:r>
    </w:p>
    <w:p w14:paraId="0607FC8F" w14:textId="77777777" w:rsidR="006B01EA" w:rsidRDefault="006B01EA">
      <w:pPr>
        <w:rPr>
          <w:rFonts w:ascii="Comic Sans MS" w:hAnsi="Comic Sans MS"/>
          <w:sz w:val="20"/>
          <w:szCs w:val="20"/>
        </w:rPr>
      </w:pPr>
      <w:r>
        <w:rPr>
          <w:rFonts w:ascii="Comic Sans MS" w:hAnsi="Comic Sans MS"/>
          <w:sz w:val="20"/>
          <w:szCs w:val="20"/>
        </w:rPr>
        <w:t>Ayla</w:t>
      </w:r>
    </w:p>
    <w:p w14:paraId="7B70AF72" w14:textId="77777777" w:rsidR="006B01EA" w:rsidRDefault="006B01EA">
      <w:pPr>
        <w:rPr>
          <w:rFonts w:ascii="Comic Sans MS" w:hAnsi="Comic Sans MS"/>
          <w:sz w:val="20"/>
          <w:szCs w:val="20"/>
        </w:rPr>
      </w:pPr>
      <w:r>
        <w:rPr>
          <w:rFonts w:ascii="Comic Sans MS" w:hAnsi="Comic Sans MS"/>
          <w:sz w:val="20"/>
          <w:szCs w:val="20"/>
        </w:rPr>
        <w:t>Hope</w:t>
      </w:r>
    </w:p>
    <w:p w14:paraId="2D079CC7" w14:textId="77777777" w:rsidR="006B01EA" w:rsidRDefault="006B01EA">
      <w:pPr>
        <w:rPr>
          <w:rFonts w:ascii="Comic Sans MS" w:hAnsi="Comic Sans MS"/>
          <w:sz w:val="20"/>
          <w:szCs w:val="20"/>
        </w:rPr>
      </w:pPr>
      <w:r>
        <w:rPr>
          <w:rFonts w:ascii="Comic Sans MS" w:hAnsi="Comic Sans MS"/>
          <w:sz w:val="20"/>
          <w:szCs w:val="20"/>
        </w:rPr>
        <w:t>Frankie</w:t>
      </w:r>
    </w:p>
    <w:p w14:paraId="18165B95" w14:textId="77777777" w:rsidR="006B01EA" w:rsidRDefault="006B01EA">
      <w:pPr>
        <w:rPr>
          <w:rFonts w:ascii="Comic Sans MS" w:hAnsi="Comic Sans MS"/>
          <w:sz w:val="20"/>
          <w:szCs w:val="20"/>
        </w:rPr>
      </w:pPr>
      <w:r>
        <w:rPr>
          <w:rFonts w:ascii="Comic Sans MS" w:hAnsi="Comic Sans MS"/>
          <w:sz w:val="20"/>
          <w:szCs w:val="20"/>
        </w:rPr>
        <w:t>Lukas</w:t>
      </w:r>
    </w:p>
    <w:p w14:paraId="2CC41C13" w14:textId="77777777" w:rsidR="006B01EA" w:rsidRDefault="006B01EA">
      <w:pPr>
        <w:rPr>
          <w:rFonts w:ascii="Comic Sans MS" w:hAnsi="Comic Sans MS"/>
          <w:sz w:val="20"/>
          <w:szCs w:val="20"/>
        </w:rPr>
      </w:pPr>
      <w:proofErr w:type="spellStart"/>
      <w:r>
        <w:rPr>
          <w:rFonts w:ascii="Comic Sans MS" w:hAnsi="Comic Sans MS"/>
          <w:sz w:val="20"/>
          <w:szCs w:val="20"/>
        </w:rPr>
        <w:t>Cici</w:t>
      </w:r>
      <w:proofErr w:type="spellEnd"/>
    </w:p>
    <w:p w14:paraId="7A75E089" w14:textId="77777777" w:rsidR="006B01EA" w:rsidRDefault="006B01EA">
      <w:pPr>
        <w:rPr>
          <w:rFonts w:ascii="Comic Sans MS" w:hAnsi="Comic Sans MS"/>
          <w:sz w:val="20"/>
          <w:szCs w:val="20"/>
        </w:rPr>
      </w:pPr>
      <w:r>
        <w:rPr>
          <w:rFonts w:ascii="Comic Sans MS" w:hAnsi="Comic Sans MS"/>
          <w:sz w:val="20"/>
          <w:szCs w:val="20"/>
        </w:rPr>
        <w:t>Hayley</w:t>
      </w:r>
    </w:p>
    <w:p w14:paraId="1733ED98" w14:textId="77777777" w:rsidR="006B01EA" w:rsidRDefault="006B01EA">
      <w:pPr>
        <w:rPr>
          <w:rFonts w:ascii="Comic Sans MS" w:hAnsi="Comic Sans MS"/>
          <w:b/>
          <w:sz w:val="20"/>
          <w:szCs w:val="20"/>
        </w:rPr>
      </w:pPr>
      <w:r>
        <w:rPr>
          <w:rFonts w:ascii="Comic Sans MS" w:hAnsi="Comic Sans MS"/>
          <w:b/>
          <w:sz w:val="20"/>
          <w:szCs w:val="20"/>
        </w:rPr>
        <w:t>Week 2 (commencing 17</w:t>
      </w:r>
      <w:r w:rsidRPr="006B01EA">
        <w:rPr>
          <w:rFonts w:ascii="Comic Sans MS" w:hAnsi="Comic Sans MS"/>
          <w:b/>
          <w:sz w:val="20"/>
          <w:szCs w:val="20"/>
          <w:vertAlign w:val="superscript"/>
        </w:rPr>
        <w:t>th</w:t>
      </w:r>
      <w:r>
        <w:rPr>
          <w:rFonts w:ascii="Comic Sans MS" w:hAnsi="Comic Sans MS"/>
          <w:b/>
          <w:sz w:val="20"/>
          <w:szCs w:val="20"/>
        </w:rPr>
        <w:t xml:space="preserve"> Sept, and every two weeks after that)</w:t>
      </w:r>
    </w:p>
    <w:p w14:paraId="3E2EA394" w14:textId="77777777" w:rsidR="006B01EA" w:rsidRPr="006B01EA" w:rsidRDefault="006B01EA">
      <w:pPr>
        <w:rPr>
          <w:rFonts w:ascii="Comic Sans MS" w:hAnsi="Comic Sans MS"/>
          <w:sz w:val="20"/>
          <w:szCs w:val="20"/>
        </w:rPr>
      </w:pPr>
      <w:r w:rsidRPr="006B01EA">
        <w:rPr>
          <w:rFonts w:ascii="Comic Sans MS" w:hAnsi="Comic Sans MS"/>
          <w:sz w:val="20"/>
          <w:szCs w:val="20"/>
        </w:rPr>
        <w:t>Amelia</w:t>
      </w:r>
    </w:p>
    <w:p w14:paraId="1E4649EC" w14:textId="77777777" w:rsidR="006B01EA" w:rsidRDefault="006B01EA">
      <w:pPr>
        <w:rPr>
          <w:rFonts w:ascii="Comic Sans MS" w:hAnsi="Comic Sans MS"/>
          <w:sz w:val="20"/>
          <w:szCs w:val="20"/>
        </w:rPr>
      </w:pPr>
      <w:r w:rsidRPr="006B01EA">
        <w:rPr>
          <w:rFonts w:ascii="Comic Sans MS" w:hAnsi="Comic Sans MS"/>
          <w:sz w:val="20"/>
          <w:szCs w:val="20"/>
        </w:rPr>
        <w:t>Ayla</w:t>
      </w:r>
    </w:p>
    <w:p w14:paraId="098E9E75" w14:textId="77777777" w:rsidR="006B01EA" w:rsidRDefault="006B01EA">
      <w:pPr>
        <w:rPr>
          <w:rFonts w:ascii="Comic Sans MS" w:hAnsi="Comic Sans MS"/>
          <w:sz w:val="20"/>
          <w:szCs w:val="20"/>
        </w:rPr>
      </w:pPr>
      <w:r>
        <w:rPr>
          <w:rFonts w:ascii="Comic Sans MS" w:hAnsi="Comic Sans MS"/>
          <w:sz w:val="20"/>
          <w:szCs w:val="20"/>
        </w:rPr>
        <w:t>Brogan</w:t>
      </w:r>
    </w:p>
    <w:p w14:paraId="3F619910" w14:textId="77777777" w:rsidR="006B01EA" w:rsidRDefault="006B01EA">
      <w:pPr>
        <w:rPr>
          <w:rFonts w:ascii="Comic Sans MS" w:hAnsi="Comic Sans MS"/>
          <w:sz w:val="20"/>
          <w:szCs w:val="20"/>
        </w:rPr>
      </w:pPr>
      <w:proofErr w:type="spellStart"/>
      <w:r>
        <w:rPr>
          <w:rFonts w:ascii="Comic Sans MS" w:hAnsi="Comic Sans MS"/>
          <w:sz w:val="20"/>
          <w:szCs w:val="20"/>
        </w:rPr>
        <w:t>Zacki</w:t>
      </w:r>
      <w:proofErr w:type="spellEnd"/>
    </w:p>
    <w:p w14:paraId="1E39DB3F" w14:textId="77777777" w:rsidR="006B01EA" w:rsidRDefault="006B01EA">
      <w:pPr>
        <w:rPr>
          <w:rFonts w:ascii="Comic Sans MS" w:hAnsi="Comic Sans MS"/>
          <w:sz w:val="20"/>
          <w:szCs w:val="20"/>
        </w:rPr>
      </w:pPr>
      <w:proofErr w:type="spellStart"/>
      <w:r>
        <w:rPr>
          <w:rFonts w:ascii="Comic Sans MS" w:hAnsi="Comic Sans MS"/>
          <w:sz w:val="20"/>
          <w:szCs w:val="20"/>
        </w:rPr>
        <w:t>Trixy</w:t>
      </w:r>
      <w:proofErr w:type="spellEnd"/>
    </w:p>
    <w:p w14:paraId="2C9CD0F6" w14:textId="77777777" w:rsidR="006B01EA" w:rsidRPr="006B01EA" w:rsidRDefault="006B01EA">
      <w:pPr>
        <w:rPr>
          <w:rFonts w:ascii="Comic Sans MS" w:hAnsi="Comic Sans MS"/>
          <w:sz w:val="20"/>
          <w:szCs w:val="20"/>
        </w:rPr>
      </w:pPr>
      <w:proofErr w:type="spellStart"/>
      <w:r>
        <w:rPr>
          <w:rFonts w:ascii="Comic Sans MS" w:hAnsi="Comic Sans MS"/>
          <w:sz w:val="20"/>
          <w:szCs w:val="20"/>
        </w:rPr>
        <w:t>Persy</w:t>
      </w:r>
      <w:proofErr w:type="spellEnd"/>
    </w:p>
    <w:p w14:paraId="17093560" w14:textId="77777777" w:rsidR="006B01EA" w:rsidRPr="00CB6946" w:rsidRDefault="006B01EA">
      <w:pPr>
        <w:rPr>
          <w:rFonts w:ascii="Comic Sans MS" w:hAnsi="Comic Sans MS"/>
          <w:sz w:val="20"/>
          <w:szCs w:val="20"/>
        </w:rPr>
      </w:pPr>
    </w:p>
    <w:sectPr w:rsidR="006B01EA" w:rsidRPr="00CB6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306"/>
    <w:rsid w:val="000239A9"/>
    <w:rsid w:val="002234CA"/>
    <w:rsid w:val="003142D3"/>
    <w:rsid w:val="003634E9"/>
    <w:rsid w:val="005F3CC4"/>
    <w:rsid w:val="006B01EA"/>
    <w:rsid w:val="00782F2E"/>
    <w:rsid w:val="009D392F"/>
    <w:rsid w:val="00AB41C1"/>
    <w:rsid w:val="00BF4206"/>
    <w:rsid w:val="00CB6946"/>
    <w:rsid w:val="00D774BF"/>
    <w:rsid w:val="00EE6306"/>
    <w:rsid w:val="00F83D2E"/>
    <w:rsid w:val="00FA6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2482"/>
  <w15:docId w15:val="{50FD09D9-B2B5-48DF-A97D-EBE154C5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tlewandlelettersandsounds.org.uk/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Sandringham and West Newton Church of England Primary Academy</cp:lastModifiedBy>
  <cp:revision>2</cp:revision>
  <dcterms:created xsi:type="dcterms:W3CDTF">2021-09-07T06:28:00Z</dcterms:created>
  <dcterms:modified xsi:type="dcterms:W3CDTF">2021-09-07T06:28:00Z</dcterms:modified>
</cp:coreProperties>
</file>