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68B" w:rsidRPr="00736588" w:rsidRDefault="007F02B6">
      <w:pPr>
        <w:jc w:val="center"/>
        <w:rPr>
          <w:b/>
          <w:sz w:val="24"/>
          <w:szCs w:val="24"/>
          <w:u w:val="single"/>
        </w:rPr>
      </w:pPr>
      <w:r w:rsidRPr="00736588">
        <w:rPr>
          <w:b/>
          <w:sz w:val="24"/>
          <w:szCs w:val="24"/>
          <w:u w:val="single"/>
        </w:rPr>
        <w:t>WHITE ROSE HUB SMALL STEPS FOR EACH NC OBJECTIVE (Year 3 &amp; 4)</w:t>
      </w:r>
    </w:p>
    <w:p w:rsidR="006D368B" w:rsidRPr="00736588" w:rsidRDefault="007F02B6">
      <w:pPr>
        <w:rPr>
          <w:b/>
          <w:sz w:val="24"/>
          <w:szCs w:val="24"/>
        </w:rPr>
      </w:pPr>
      <w:r w:rsidRPr="00736588">
        <w:rPr>
          <w:b/>
          <w:sz w:val="24"/>
          <w:szCs w:val="24"/>
        </w:rPr>
        <w:t>Each set of small steps links to where the areas are within the WHITE ROSE HUB materials to help with FLUENCY, REASONING &amp; PROBLEM-SOLVING.</w:t>
      </w:r>
    </w:p>
    <w:p w:rsidR="006D368B" w:rsidRPr="00736588" w:rsidRDefault="007F02B6">
      <w:pPr>
        <w:rPr>
          <w:b/>
          <w:sz w:val="24"/>
          <w:szCs w:val="24"/>
        </w:rPr>
      </w:pPr>
      <w:r w:rsidRPr="00736588">
        <w:rPr>
          <w:b/>
          <w:sz w:val="24"/>
          <w:szCs w:val="24"/>
        </w:rPr>
        <w:t>It is only a guide to be used with your own teaching assessment of the class. It is not necessarily split into terms, it is where the WRH material is for those steps.</w:t>
      </w:r>
    </w:p>
    <w:p w:rsidR="006D368B" w:rsidRPr="00736588" w:rsidRDefault="007F02B6">
      <w:pPr>
        <w:rPr>
          <w:b/>
          <w:sz w:val="24"/>
          <w:szCs w:val="24"/>
        </w:rPr>
      </w:pPr>
      <w:r w:rsidRPr="00736588">
        <w:rPr>
          <w:b/>
          <w:sz w:val="24"/>
          <w:szCs w:val="24"/>
        </w:rPr>
        <w:t>PLEASE ENSURE: FLUENCY, REASONING &amp; PROBLEM-SOLVING is being included in lessons, whether</w:t>
      </w:r>
      <w:r w:rsidRPr="00736588">
        <w:rPr>
          <w:b/>
          <w:sz w:val="24"/>
          <w:szCs w:val="24"/>
        </w:rPr>
        <w:t xml:space="preserve"> it be at a whole class level or opportunities for activities to ensure that learning is being deepened. Where there are only objectives for one term, please follow the outline for the year and split the objectives accordingly.</w:t>
      </w:r>
    </w:p>
    <w:tbl>
      <w:tblPr>
        <w:tblStyle w:val="a"/>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2551"/>
        <w:gridCol w:w="2301"/>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left" w:pos="5880"/>
              </w:tabs>
              <w:rPr>
                <w:b/>
                <w:sz w:val="24"/>
                <w:szCs w:val="24"/>
              </w:rPr>
            </w:pPr>
            <w:r w:rsidRPr="00736588">
              <w:rPr>
                <w:b/>
                <w:sz w:val="24"/>
                <w:szCs w:val="24"/>
              </w:rPr>
              <w:tab/>
              <w:t xml:space="preserve">YEAR 3: PLACE VALUE </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YEAR 4</w:t>
            </w:r>
            <w:r w:rsidRPr="00736588">
              <w:rPr>
                <w:b/>
                <w:sz w:val="24"/>
                <w:szCs w:val="24"/>
              </w:rPr>
              <w:t xml:space="preserve">: PLACE VALUE </w:t>
            </w:r>
          </w:p>
        </w:tc>
      </w:tr>
      <w:tr w:rsidR="00736588" w:rsidRPr="00736588">
        <w:tc>
          <w:tcPr>
            <w:tcW w:w="7830" w:type="dxa"/>
            <w:gridSpan w:val="3"/>
          </w:tcPr>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from 0 in multiples of 4, 8, 50 and 100; find 10 or 100 more or less than a given number (1a-c)</w:t>
            </w:r>
          </w:p>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the place value of each digit in a three-digit number (hundreds, tens, ones) (1d)</w:t>
            </w:r>
          </w:p>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and order numbers up to 1000 using &lt; &gt; = (1f)</w:t>
            </w:r>
          </w:p>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identify, represent and estimate numbers using different representations e.g. positioning them on a number line and concrete representations (1e)</w:t>
            </w:r>
          </w:p>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and write numbers up to 1000 in numerals and in wor</w:t>
            </w:r>
            <w:r w:rsidRPr="00736588">
              <w:rPr>
                <w:rFonts w:ascii="SassoonCRInfant" w:eastAsia="SassoonCRInfant" w:hAnsi="SassoonCRInfant" w:cs="SassoonCRInfant"/>
                <w:sz w:val="18"/>
                <w:szCs w:val="18"/>
              </w:rPr>
              <w:t>ds (1a)</w:t>
            </w:r>
          </w:p>
          <w:p w:rsidR="006D368B" w:rsidRPr="00736588" w:rsidRDefault="007F02B6">
            <w:pPr>
              <w:numPr>
                <w:ilvl w:val="0"/>
                <w:numId w:val="11"/>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number problems and practical problems involving these ideas. (1g)</w:t>
            </w:r>
          </w:p>
          <w:p w:rsidR="006D368B" w:rsidRPr="00736588" w:rsidRDefault="007F02B6">
            <w:pPr>
              <w:numPr>
                <w:ilvl w:val="0"/>
                <w:numId w:val="11"/>
              </w:numPr>
              <w:pBdr>
                <w:top w:val="nil"/>
                <w:left w:val="nil"/>
                <w:bottom w:val="nil"/>
                <w:right w:val="nil"/>
                <w:between w:val="nil"/>
              </w:pBdr>
              <w:spacing w:after="160"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two given numbers, say which is more or less (including the use of &lt; &gt; =), and give a number lying between them e.g. what number is halfway between 7 and 8</w:t>
            </w:r>
          </w:p>
          <w:p w:rsidR="006D368B" w:rsidRPr="00736588" w:rsidRDefault="007F02B6">
            <w:pPr>
              <w:rPr>
                <w:sz w:val="24"/>
                <w:szCs w:val="24"/>
              </w:rPr>
            </w:pPr>
            <w:r w:rsidRPr="00736588">
              <w:rPr>
                <w:rFonts w:ascii="SassoonCRInfant" w:eastAsia="SassoonCRInfant" w:hAnsi="SassoonCRInfant" w:cs="SassoonCRInfant"/>
                <w:sz w:val="18"/>
                <w:szCs w:val="18"/>
              </w:rPr>
              <w:t>Round 2 dig</w:t>
            </w:r>
            <w:r w:rsidRPr="00736588">
              <w:rPr>
                <w:rFonts w:ascii="SassoonCRInfant" w:eastAsia="SassoonCRInfant" w:hAnsi="SassoonCRInfant" w:cs="SassoonCRInfant"/>
                <w:sz w:val="18"/>
                <w:szCs w:val="18"/>
              </w:rPr>
              <w:t xml:space="preserve">it or </w:t>
            </w:r>
            <w:proofErr w:type="gramStart"/>
            <w:r w:rsidRPr="00736588">
              <w:rPr>
                <w:rFonts w:ascii="SassoonCRInfant" w:eastAsia="SassoonCRInfant" w:hAnsi="SassoonCRInfant" w:cs="SassoonCRInfant"/>
                <w:sz w:val="18"/>
                <w:szCs w:val="18"/>
              </w:rPr>
              <w:t>3 digit</w:t>
            </w:r>
            <w:proofErr w:type="gramEnd"/>
            <w:r w:rsidRPr="00736588">
              <w:rPr>
                <w:rFonts w:ascii="SassoonCRInfant" w:eastAsia="SassoonCRInfant" w:hAnsi="SassoonCRInfant" w:cs="SassoonCRInfant"/>
                <w:sz w:val="18"/>
                <w:szCs w:val="18"/>
              </w:rPr>
              <w:t xml:space="preserve"> numbers to the nearest 10 or 100</w:t>
            </w:r>
          </w:p>
        </w:tc>
        <w:tc>
          <w:tcPr>
            <w:tcW w:w="7763" w:type="dxa"/>
            <w:gridSpan w:val="3"/>
          </w:tcPr>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the place value of each digit in a four-digit number (thousands, hundreds, tens, and ones) (1c)</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in multiples of 6, 7, 9, 25 and 1000 (1b)</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find 1000 more or less than a given number (up to 10,000). (1a)</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backwards through zero to include negative numbers and understand that -2 &gt; -3. (1b)</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order and compare numbers beyond </w:t>
            </w:r>
            <w:proofErr w:type="gramStart"/>
            <w:r w:rsidRPr="00736588">
              <w:rPr>
                <w:rFonts w:ascii="SassoonCRInfant" w:eastAsia="SassoonCRInfant" w:hAnsi="SassoonCRInfant" w:cs="SassoonCRInfant"/>
                <w:sz w:val="18"/>
                <w:szCs w:val="18"/>
              </w:rPr>
              <w:t>1000  (</w:t>
            </w:r>
            <w:proofErr w:type="gramEnd"/>
            <w:r w:rsidRPr="00736588">
              <w:rPr>
                <w:rFonts w:ascii="SassoonCRInfant" w:eastAsia="SassoonCRInfant" w:hAnsi="SassoonCRInfant" w:cs="SassoonCRInfant"/>
                <w:sz w:val="18"/>
                <w:szCs w:val="18"/>
              </w:rPr>
              <w:t>up to 10,000) (1d)</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identify, represent and estimate numbers u</w:t>
            </w:r>
            <w:r w:rsidRPr="00736588">
              <w:rPr>
                <w:rFonts w:ascii="SassoonCRInfant" w:eastAsia="SassoonCRInfant" w:hAnsi="SassoonCRInfant" w:cs="SassoonCRInfant"/>
                <w:sz w:val="18"/>
                <w:szCs w:val="18"/>
              </w:rPr>
              <w:t>sing different representations (1e)</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round any number to the nearest 10, 100 or 1000 (up to 10,000). (1f)</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number and practical problems that involve all of the above and with increasingly large positive numbers (1g)</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Roman numerals to 100 (I to C)</w:t>
            </w:r>
            <w:r w:rsidRPr="00736588">
              <w:rPr>
                <w:rFonts w:ascii="SassoonCRInfant" w:eastAsia="SassoonCRInfant" w:hAnsi="SassoonCRInfant" w:cs="SassoonCRInfant"/>
                <w:sz w:val="18"/>
                <w:szCs w:val="18"/>
              </w:rPr>
              <w:t xml:space="preserve"> and know that over time, the numeral system changed to include the concept of zero and place value.</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Partition, round and order four-digit whole numbers; use positive and negative numbers in context and position them on a number line; state inequalities us</w:t>
            </w:r>
            <w:r w:rsidRPr="00736588">
              <w:rPr>
                <w:rFonts w:ascii="SassoonCRInfant" w:eastAsia="SassoonCRInfant" w:hAnsi="SassoonCRInfant" w:cs="SassoonCRInfant"/>
                <w:sz w:val="18"/>
                <w:szCs w:val="18"/>
              </w:rPr>
              <w:t xml:space="preserve">ing the symbols &lt; and &gt; (e.g. –3 &gt; –5, –1 &lt; +1) </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Use the vocabulary of comparing and ordering numbers, and the symbols &gt;, &lt;, =; give a number lying between two given numbers and order a set of numbers</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 and divide whole numbers, then decimals, by 10</w:t>
            </w:r>
            <w:r w:rsidRPr="00736588">
              <w:rPr>
                <w:rFonts w:ascii="SassoonCRInfant" w:eastAsia="SassoonCRInfant" w:hAnsi="SassoonCRInfant" w:cs="SassoonCRInfant"/>
                <w:sz w:val="18"/>
                <w:szCs w:val="18"/>
              </w:rPr>
              <w:t>, 100 or 1000</w:t>
            </w:r>
          </w:p>
          <w:p w:rsidR="006D368B" w:rsidRPr="00736588" w:rsidRDefault="007F02B6">
            <w:pPr>
              <w:numPr>
                <w:ilvl w:val="0"/>
                <w:numId w:val="7"/>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Use the vocabulary of estimation and approximation; make and justify estimates and approximations of numbers</w:t>
            </w:r>
          </w:p>
          <w:p w:rsidR="006D368B" w:rsidRPr="00736588" w:rsidRDefault="007F02B6">
            <w:pPr>
              <w:numPr>
                <w:ilvl w:val="0"/>
                <w:numId w:val="7"/>
              </w:numPr>
              <w:pBdr>
                <w:top w:val="nil"/>
                <w:left w:val="nil"/>
                <w:bottom w:val="nil"/>
                <w:right w:val="nil"/>
                <w:between w:val="nil"/>
              </w:pBdr>
              <w:spacing w:after="160"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order negative number</w:t>
            </w:r>
          </w:p>
        </w:tc>
      </w:tr>
      <w:tr w:rsidR="00736588" w:rsidRPr="00736588">
        <w:tc>
          <w:tcPr>
            <w:tcW w:w="297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(AUT):</w:t>
            </w:r>
          </w:p>
          <w:p w:rsidR="006D368B"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-Represent numbers to 100.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numbers to 100.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-Number line to 100.</w:t>
            </w:r>
          </w:p>
          <w:p w:rsidR="00736588" w:rsidRP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-Hundreds.</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-Represent numbers to 1000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numbers to 1000</w:t>
            </w:r>
          </w:p>
          <w:p w:rsidR="00736588" w:rsidRP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-Flexible partitioning of numbers to 1000.</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-100s, 10s, 1s </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-Find 1, 10, 100 more/less than a given number</w:t>
            </w:r>
          </w:p>
          <w:p w:rsidR="006D368B" w:rsidRP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-Number line to 1000.</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numbers to 1000</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-Order numbers</w:t>
            </w:r>
            <w:r w:rsidR="00736588">
              <w:rPr>
                <w:rFonts w:ascii="SassoonCRInfant" w:eastAsia="SassoonCRInfant" w:hAnsi="SassoonCRInfant" w:cs="SassoonCRInfant"/>
                <w:sz w:val="18"/>
                <w:szCs w:val="18"/>
              </w:rPr>
              <w:t xml:space="preserve"> to 1000.</w:t>
            </w:r>
          </w:p>
          <w:p w:rsidR="006D368B" w:rsidRPr="00736588" w:rsidRDefault="007F02B6">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-Count in 50s.</w:t>
            </w:r>
          </w:p>
          <w:p w:rsidR="006D368B" w:rsidRPr="00736588" w:rsidRDefault="006D368B">
            <w:pPr>
              <w:rPr>
                <w:sz w:val="24"/>
                <w:szCs w:val="24"/>
              </w:rPr>
            </w:pPr>
          </w:p>
        </w:tc>
        <w:tc>
          <w:tcPr>
            <w:tcW w:w="2551" w:type="dxa"/>
          </w:tcPr>
          <w:p w:rsidR="006D368B" w:rsidRPr="00736588" w:rsidRDefault="007F02B6">
            <w:pPr>
              <w:rPr>
                <w:sz w:val="24"/>
                <w:szCs w:val="24"/>
              </w:rPr>
            </w:pPr>
            <w:r w:rsidRPr="00736588">
              <w:rPr>
                <w:sz w:val="24"/>
                <w:szCs w:val="24"/>
              </w:rPr>
              <w:t>SPRING: TO use TA to see what needs to be repeated or if more reasoning/PS needs to be done</w:t>
            </w:r>
          </w:p>
        </w:tc>
        <w:tc>
          <w:tcPr>
            <w:tcW w:w="2301" w:type="dxa"/>
          </w:tcPr>
          <w:p w:rsidR="006D368B" w:rsidRPr="00736588" w:rsidRDefault="007F02B6">
            <w:pPr>
              <w:rPr>
                <w:sz w:val="24"/>
                <w:szCs w:val="24"/>
              </w:rPr>
            </w:pPr>
            <w:r w:rsidRPr="00736588">
              <w:rPr>
                <w:sz w:val="24"/>
                <w:szCs w:val="24"/>
              </w:rPr>
              <w:t>As Spring</w:t>
            </w:r>
          </w:p>
        </w:tc>
        <w:tc>
          <w:tcPr>
            <w:tcW w:w="2587"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36588">
              <w:rPr>
                <w:rFonts w:ascii="SassoonCRInfant" w:eastAsia="SassoonCRInfant" w:hAnsi="SassoonCRInfant" w:cs="SassoonCRInfant"/>
                <w:sz w:val="18"/>
                <w:szCs w:val="18"/>
              </w:rPr>
              <w:t>Represent numbers to 1000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numbers to 1000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-Number line to 1000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-Thousands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-Represent numbers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numbers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-Flexible partitioning to 10,000</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B26BC5">
              <w:rPr>
                <w:rFonts w:ascii="SassoonCRInfant" w:eastAsia="SassoonCRInfant" w:hAnsi="SassoonCRInfant" w:cs="SassoonCRInfant"/>
                <w:sz w:val="18"/>
                <w:szCs w:val="18"/>
              </w:rPr>
              <w:t xml:space="preserve">Find 1, 10, 100, </w:t>
            </w:r>
            <w:r w:rsidRPr="00736588">
              <w:rPr>
                <w:rFonts w:ascii="SassoonCRInfant" w:eastAsia="SassoonCRInfant" w:hAnsi="SassoonCRInfant" w:cs="SassoonCRInfant"/>
                <w:sz w:val="18"/>
                <w:szCs w:val="18"/>
              </w:rPr>
              <w:t>1000 more/less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-Number line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-Estimate on a number line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-Compare numbers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-Order numbers to 10,000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-Roman numerals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-Round to the nearest 10.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-Round to the nearest 100.</w:t>
            </w:r>
          </w:p>
          <w:p w:rsidR="006D368B"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-Round to the nearest 10, 100 or 1000.</w:t>
            </w:r>
            <w:r w:rsidR="007F02B6" w:rsidRPr="00736588">
              <w:rPr>
                <w:sz w:val="24"/>
                <w:szCs w:val="24"/>
              </w:rPr>
              <w:t xml:space="preserve"> </w:t>
            </w:r>
          </w:p>
        </w:tc>
        <w:tc>
          <w:tcPr>
            <w:tcW w:w="2588" w:type="dxa"/>
          </w:tcPr>
          <w:p w:rsidR="00990769" w:rsidRDefault="007F02B6">
            <w:pPr>
              <w:rPr>
                <w:sz w:val="24"/>
                <w:szCs w:val="24"/>
              </w:rPr>
            </w:pPr>
            <w:r w:rsidRPr="00736588">
              <w:rPr>
                <w:sz w:val="24"/>
                <w:szCs w:val="24"/>
              </w:rPr>
              <w:t>S</w:t>
            </w:r>
            <w:r w:rsidRPr="00736588">
              <w:rPr>
                <w:sz w:val="24"/>
                <w:szCs w:val="24"/>
              </w:rPr>
              <w:t>PRING:</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sz w:val="24"/>
                <w:szCs w:val="24"/>
              </w:rPr>
              <w:t>-</w:t>
            </w:r>
            <w:r>
              <w:rPr>
                <w:rFonts w:ascii="SassoonCRInfant" w:eastAsia="SassoonCRInfant" w:hAnsi="SassoonCRInfant" w:cs="SassoonCRInfant"/>
                <w:sz w:val="18"/>
                <w:szCs w:val="18"/>
              </w:rPr>
              <w:t xml:space="preserve"> </w:t>
            </w:r>
          </w:p>
          <w:p w:rsidR="006D368B" w:rsidRPr="00736588" w:rsidRDefault="007F02B6">
            <w:pPr>
              <w:rPr>
                <w:sz w:val="24"/>
                <w:szCs w:val="24"/>
              </w:rPr>
            </w:pPr>
            <w:r w:rsidRPr="00736588">
              <w:rPr>
                <w:sz w:val="24"/>
                <w:szCs w:val="24"/>
              </w:rPr>
              <w:t xml:space="preserve"> </w:t>
            </w:r>
          </w:p>
        </w:tc>
        <w:tc>
          <w:tcPr>
            <w:tcW w:w="2588" w:type="dxa"/>
          </w:tcPr>
          <w:p w:rsidR="006D368B" w:rsidRPr="00736588" w:rsidRDefault="007F02B6">
            <w:pPr>
              <w:rPr>
                <w:sz w:val="24"/>
                <w:szCs w:val="24"/>
              </w:rPr>
            </w:pPr>
            <w:r w:rsidRPr="00736588">
              <w:rPr>
                <w:sz w:val="24"/>
                <w:szCs w:val="24"/>
              </w:rPr>
              <w:t>As Spring</w:t>
            </w:r>
          </w:p>
        </w:tc>
      </w:tr>
    </w:tbl>
    <w:p w:rsidR="006D368B" w:rsidRPr="00736588" w:rsidRDefault="006D368B">
      <w:pPr>
        <w:rPr>
          <w:b/>
          <w:sz w:val="24"/>
          <w:szCs w:val="24"/>
          <w:u w:val="single"/>
        </w:rPr>
      </w:pPr>
    </w:p>
    <w:tbl>
      <w:tblPr>
        <w:tblStyle w:val="a0"/>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2244"/>
        <w:gridCol w:w="2325"/>
        <w:gridCol w:w="2587"/>
        <w:gridCol w:w="2588"/>
        <w:gridCol w:w="2588"/>
      </w:tblGrid>
      <w:tr w:rsidR="00736588" w:rsidRPr="00736588">
        <w:trPr>
          <w:trHeight w:val="300"/>
        </w:trPr>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 xml:space="preserve">YEAR 3: ADDITION &amp; SUBTRACTION </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 xml:space="preserve">YEAR 4: ADDITION &amp; SUBTRACTION </w:t>
            </w:r>
          </w:p>
        </w:tc>
      </w:tr>
      <w:tr w:rsidR="00736588" w:rsidRPr="00736588">
        <w:tc>
          <w:tcPr>
            <w:tcW w:w="7830" w:type="dxa"/>
            <w:gridSpan w:val="3"/>
          </w:tcPr>
          <w:p w:rsidR="006D368B" w:rsidRPr="00736588" w:rsidRDefault="007F02B6">
            <w:p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Add and subtract numbers mentally, including: </w:t>
            </w:r>
          </w:p>
          <w:p w:rsidR="006D368B" w:rsidRPr="00736588" w:rsidRDefault="007F02B6">
            <w:pPr>
              <w:numPr>
                <w:ilvl w:val="0"/>
                <w:numId w:val="12"/>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 three-digit number and ones (2c, f)</w:t>
            </w:r>
          </w:p>
          <w:p w:rsidR="006D368B" w:rsidRPr="00736588" w:rsidRDefault="007F02B6">
            <w:pPr>
              <w:numPr>
                <w:ilvl w:val="0"/>
                <w:numId w:val="12"/>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 three-digit number and tens (2d, g)</w:t>
            </w:r>
          </w:p>
          <w:p w:rsidR="006D368B" w:rsidRPr="00736588" w:rsidRDefault="007F02B6">
            <w:pPr>
              <w:numPr>
                <w:ilvl w:val="0"/>
                <w:numId w:val="12"/>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a three-digit number and hundreds </w:t>
            </w:r>
          </w:p>
          <w:p w:rsidR="006D368B" w:rsidRPr="00736588" w:rsidRDefault="007F02B6">
            <w:pPr>
              <w:numPr>
                <w:ilvl w:val="0"/>
                <w:numId w:val="12"/>
              </w:numPr>
              <w:pBdr>
                <w:top w:val="nil"/>
                <w:left w:val="nil"/>
                <w:bottom w:val="nil"/>
                <w:right w:val="nil"/>
                <w:between w:val="nil"/>
              </w:pBdr>
              <w:spacing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3 single-digit numbers (2e)</w:t>
            </w:r>
          </w:p>
          <w:p w:rsidR="006D368B" w:rsidRPr="00736588" w:rsidRDefault="007F02B6">
            <w:pPr>
              <w:numPr>
                <w:ilvl w:val="0"/>
                <w:numId w:val="12"/>
              </w:numPr>
              <w:pBdr>
                <w:top w:val="nil"/>
                <w:left w:val="nil"/>
                <w:bottom w:val="nil"/>
                <w:right w:val="nil"/>
                <w:between w:val="nil"/>
              </w:pBdr>
              <w:spacing w:after="160"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Fluently recall number facts to 20. (2a)</w:t>
            </w:r>
          </w:p>
          <w:p w:rsidR="006D368B" w:rsidRPr="00736588" w:rsidRDefault="007F02B6">
            <w:pPr>
              <w:numPr>
                <w:ilvl w:val="0"/>
                <w:numId w:val="1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add and subtract numbers with up to three digits, using formal written methods of columnar </w:t>
            </w:r>
            <w:r w:rsidRPr="00736588">
              <w:rPr>
                <w:rFonts w:ascii="SassoonCRInfant" w:eastAsia="SassoonCRInfant" w:hAnsi="SassoonCRInfant" w:cs="SassoonCRInfant"/>
                <w:sz w:val="18"/>
                <w:szCs w:val="18"/>
              </w:rPr>
              <w:t>addition and subtractio</w:t>
            </w:r>
            <w:r w:rsidRPr="00736588">
              <w:rPr>
                <w:rFonts w:ascii="SassoonCRInfant" w:eastAsia="SassoonCRInfant" w:hAnsi="SassoonCRInfant" w:cs="SassoonCRInfant"/>
                <w:sz w:val="18"/>
                <w:szCs w:val="18"/>
              </w:rPr>
              <w:t>n (2h-k)</w:t>
            </w:r>
          </w:p>
          <w:p w:rsidR="006D368B" w:rsidRPr="00736588" w:rsidRDefault="007F02B6">
            <w:pPr>
              <w:numPr>
                <w:ilvl w:val="0"/>
                <w:numId w:val="1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estimate the answer to a calculation and use inverse operations to check answers (2l) </w:t>
            </w:r>
          </w:p>
          <w:p w:rsidR="006D368B" w:rsidRPr="00736588" w:rsidRDefault="007F02B6">
            <w:pPr>
              <w:rPr>
                <w:sz w:val="24"/>
                <w:szCs w:val="24"/>
              </w:rPr>
            </w:pPr>
            <w:r w:rsidRPr="00736588">
              <w:rPr>
                <w:rFonts w:ascii="SassoonCRInfant" w:eastAsia="SassoonCRInfant" w:hAnsi="SassoonCRInfant" w:cs="SassoonCRInfant"/>
                <w:sz w:val="18"/>
                <w:szCs w:val="18"/>
              </w:rPr>
              <w:t xml:space="preserve">solve problems, including missing number problems, using number facts, place value, and more complex addition and </w:t>
            </w:r>
            <w:proofErr w:type="gramStart"/>
            <w:r w:rsidRPr="00736588">
              <w:rPr>
                <w:rFonts w:ascii="SassoonCRInfant" w:eastAsia="SassoonCRInfant" w:hAnsi="SassoonCRInfant" w:cs="SassoonCRInfant"/>
                <w:sz w:val="18"/>
                <w:szCs w:val="18"/>
              </w:rPr>
              <w:t>subtraction.(</w:t>
            </w:r>
            <w:proofErr w:type="gramEnd"/>
            <w:r w:rsidRPr="00736588">
              <w:rPr>
                <w:rFonts w:ascii="SassoonCRInfant" w:eastAsia="SassoonCRInfant" w:hAnsi="SassoonCRInfant" w:cs="SassoonCRInfant"/>
                <w:sz w:val="18"/>
                <w:szCs w:val="18"/>
              </w:rPr>
              <w:t>2m-n)</w:t>
            </w:r>
          </w:p>
        </w:tc>
        <w:tc>
          <w:tcPr>
            <w:tcW w:w="7763" w:type="dxa"/>
            <w:gridSpan w:val="3"/>
          </w:tcPr>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and subtract numbers wi</w:t>
            </w:r>
            <w:r w:rsidRPr="00736588">
              <w:rPr>
                <w:rFonts w:ascii="SassoonCRInfant" w:eastAsia="SassoonCRInfant" w:hAnsi="SassoonCRInfant" w:cs="SassoonCRInfant"/>
                <w:sz w:val="18"/>
                <w:szCs w:val="18"/>
              </w:rPr>
              <w:t>th up to 4 digits using the formal written methods of columnar addition and subtraction where appropriate (2a-b)</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estimate and use inverse operations to check answers to a calculation (2d)</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addition and subtraction two-step problems in contexts, deciding which operations and methods to use and why. (2c, e)</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Add or subtract 1, 10, 100 or 1000 to/from whole numbers, and count on or back in tens, hundreds or thousands from any whole number </w:t>
            </w:r>
            <w:r w:rsidRPr="00736588">
              <w:rPr>
                <w:rFonts w:ascii="SassoonCRInfant" w:eastAsia="SassoonCRInfant" w:hAnsi="SassoonCRInfant" w:cs="SassoonCRInfant"/>
                <w:sz w:val="18"/>
                <w:szCs w:val="18"/>
              </w:rPr>
              <w:t>up to 10000</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on or back in repeated steps of 1, 10, 100, 1000</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Partition into hundreds, tens and ones </w:t>
            </w:r>
          </w:p>
          <w:p w:rsidR="006D368B" w:rsidRPr="00736588" w:rsidRDefault="007F02B6">
            <w:pPr>
              <w:numPr>
                <w:ilvl w:val="0"/>
                <w:numId w:val="4"/>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several numbers</w:t>
            </w:r>
          </w:p>
        </w:tc>
      </w:tr>
      <w:tr w:rsidR="00736588" w:rsidRPr="00736588">
        <w:tc>
          <w:tcPr>
            <w:tcW w:w="3261"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36588">
              <w:rPr>
                <w:rFonts w:ascii="SassoonCRInfant" w:eastAsia="SassoonCRInfant" w:hAnsi="SassoonCRInfant" w:cs="SassoonCRInfant"/>
                <w:sz w:val="18"/>
                <w:szCs w:val="18"/>
              </w:rPr>
              <w:t>Apply number bonds within 10.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-Add/subtract 1s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-Add/subtract 10s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-Add/subtract 100s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-Spot the pattern</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-Add 1s across a 10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1s across a 10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10s across a 100.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-Make connections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two numbers (no exchange)</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two numbers (across a 10)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two numbers (across a 100)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two numbers (across a 10)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2-digit and 3-digit numbers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w:t>
            </w:r>
            <w:proofErr w:type="spellStart"/>
            <w:r>
              <w:rPr>
                <w:rFonts w:ascii="SassoonCRInfant" w:eastAsia="SassoonCRInfant" w:hAnsi="SassoonCRInfant" w:cs="SassoonCRInfant"/>
                <w:sz w:val="18"/>
                <w:szCs w:val="18"/>
              </w:rPr>
              <w:t>Subtraxt</w:t>
            </w:r>
            <w:proofErr w:type="spellEnd"/>
            <w:r>
              <w:rPr>
                <w:rFonts w:ascii="SassoonCRInfant" w:eastAsia="SassoonCRInfant" w:hAnsi="SassoonCRInfant" w:cs="SassoonCRInfant"/>
                <w:sz w:val="18"/>
                <w:szCs w:val="18"/>
              </w:rPr>
              <w:t xml:space="preserve"> a 2-digit number from a 3-digit number</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-Complements to 100</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-Estimate answers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-Inverse operations</w:t>
            </w:r>
          </w:p>
          <w:p w:rsidR="006D368B" w:rsidRP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-Make decisions</w:t>
            </w:r>
          </w:p>
        </w:tc>
        <w:tc>
          <w:tcPr>
            <w:tcW w:w="2244" w:type="dxa"/>
          </w:tcPr>
          <w:p w:rsidR="006D368B" w:rsidRPr="00736588" w:rsidRDefault="007F02B6">
            <w:pPr>
              <w:rPr>
                <w:sz w:val="24"/>
                <w:szCs w:val="24"/>
              </w:rPr>
            </w:pPr>
            <w:r w:rsidRPr="00736588">
              <w:rPr>
                <w:sz w:val="24"/>
                <w:szCs w:val="24"/>
              </w:rPr>
              <w:lastRenderedPageBreak/>
              <w:t xml:space="preserve">SPRING: TO use TA to see what needs to be repeated or if </w:t>
            </w:r>
            <w:r w:rsidRPr="00736588">
              <w:rPr>
                <w:sz w:val="24"/>
                <w:szCs w:val="24"/>
              </w:rPr>
              <w:lastRenderedPageBreak/>
              <w:t>more reasoning/PS needs to be done</w:t>
            </w:r>
          </w:p>
        </w:tc>
        <w:tc>
          <w:tcPr>
            <w:tcW w:w="2325" w:type="dxa"/>
          </w:tcPr>
          <w:p w:rsidR="006D368B" w:rsidRPr="00736588" w:rsidRDefault="007F02B6">
            <w:pPr>
              <w:rPr>
                <w:sz w:val="24"/>
                <w:szCs w:val="24"/>
              </w:rPr>
            </w:pPr>
            <w:r w:rsidRPr="00736588">
              <w:rPr>
                <w:sz w:val="24"/>
                <w:szCs w:val="24"/>
              </w:rPr>
              <w:lastRenderedPageBreak/>
              <w:t>As Spring</w:t>
            </w:r>
          </w:p>
        </w:tc>
        <w:tc>
          <w:tcPr>
            <w:tcW w:w="2587"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-Add/sub 1s, 10s, 100s and 1000s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two 4-digit numbers: no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-Add two 4-digit numbers: one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two 4-digit numbers: more than one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-Sub two 4-digit numbers: no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-Sub two 4-digit numbers: one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-Sub two 4-digit num</w:t>
            </w:r>
            <w:r w:rsidRPr="00736588">
              <w:rPr>
                <w:rFonts w:ascii="SassoonCRInfant" w:eastAsia="SassoonCRInfant" w:hAnsi="SassoonCRInfant" w:cs="SassoonCRInfant"/>
                <w:sz w:val="18"/>
                <w:szCs w:val="18"/>
              </w:rPr>
              <w:t>bers: more than one exchange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-Efficient subtraction (easy ways)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-Estimate answers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-Checking strategies</w:t>
            </w:r>
            <w:r w:rsidRPr="00736588">
              <w:rPr>
                <w:sz w:val="24"/>
                <w:szCs w:val="24"/>
              </w:rPr>
              <w:t xml:space="preserve"> </w:t>
            </w:r>
          </w:p>
        </w:tc>
        <w:tc>
          <w:tcPr>
            <w:tcW w:w="2588" w:type="dxa"/>
          </w:tcPr>
          <w:p w:rsidR="006D368B" w:rsidRPr="00736588" w:rsidRDefault="007F02B6">
            <w:pPr>
              <w:rPr>
                <w:sz w:val="24"/>
                <w:szCs w:val="24"/>
              </w:rPr>
            </w:pPr>
            <w:r w:rsidRPr="00736588">
              <w:rPr>
                <w:sz w:val="24"/>
                <w:szCs w:val="24"/>
              </w:rPr>
              <w:lastRenderedPageBreak/>
              <w:t xml:space="preserve">SPRING: TO use TA to see what needs to be repeated or if more </w:t>
            </w:r>
            <w:r w:rsidRPr="00736588">
              <w:rPr>
                <w:sz w:val="24"/>
                <w:szCs w:val="24"/>
              </w:rPr>
              <w:lastRenderedPageBreak/>
              <w:t>reasoning/PS needs to be done</w:t>
            </w:r>
          </w:p>
        </w:tc>
        <w:tc>
          <w:tcPr>
            <w:tcW w:w="2588" w:type="dxa"/>
          </w:tcPr>
          <w:p w:rsidR="006D368B" w:rsidRPr="00736588" w:rsidRDefault="007F02B6">
            <w:pPr>
              <w:rPr>
                <w:sz w:val="24"/>
                <w:szCs w:val="24"/>
              </w:rPr>
            </w:pPr>
            <w:r w:rsidRPr="00736588">
              <w:rPr>
                <w:sz w:val="24"/>
                <w:szCs w:val="24"/>
              </w:rPr>
              <w:lastRenderedPageBreak/>
              <w:t>As Spring</w:t>
            </w:r>
          </w:p>
        </w:tc>
      </w:tr>
    </w:tbl>
    <w:p w:rsidR="006D368B" w:rsidRPr="00736588" w:rsidRDefault="006D368B">
      <w:pPr>
        <w:rPr>
          <w:b/>
          <w:sz w:val="24"/>
          <w:szCs w:val="24"/>
          <w:u w:val="single"/>
        </w:rPr>
      </w:pPr>
    </w:p>
    <w:tbl>
      <w:tblPr>
        <w:tblStyle w:val="a1"/>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325"/>
        <w:gridCol w:w="2325"/>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YEAR 3: MULTIPLICATION &amp; DIVISION</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 xml:space="preserve">YEAR 4: MULTIPLICATION &amp; DIVISION </w:t>
            </w:r>
          </w:p>
        </w:tc>
      </w:tr>
      <w:tr w:rsidR="00736588" w:rsidRPr="00736588">
        <w:tc>
          <w:tcPr>
            <w:tcW w:w="7830" w:type="dxa"/>
            <w:gridSpan w:val="3"/>
          </w:tcPr>
          <w:p w:rsidR="006D368B" w:rsidRPr="00736588" w:rsidRDefault="007F02B6">
            <w:pPr>
              <w:numPr>
                <w:ilvl w:val="0"/>
                <w:numId w:val="1"/>
              </w:numPr>
              <w:rPr>
                <w:rFonts w:ascii="SassoonCRInfant" w:eastAsia="SassoonCRInfant" w:hAnsi="SassoonCRInfant" w:cs="SassoonCRInfant"/>
                <w:sz w:val="18"/>
                <w:szCs w:val="18"/>
              </w:rPr>
            </w:pPr>
            <w:r w:rsidRPr="00736588">
              <w:rPr>
                <w:sz w:val="24"/>
                <w:szCs w:val="24"/>
              </w:rPr>
              <w:t xml:space="preserve"> </w:t>
            </w:r>
            <w:r w:rsidRPr="00736588">
              <w:rPr>
                <w:rFonts w:ascii="SassoonCRInfant" w:eastAsia="SassoonCRInfant" w:hAnsi="SassoonCRInfant" w:cs="SassoonCRInfant"/>
                <w:sz w:val="18"/>
                <w:szCs w:val="18"/>
              </w:rPr>
              <w:t>recall and use multiplication and division facts for the 3, 4 and 8 multiplication tables (3a-b)</w:t>
            </w:r>
          </w:p>
          <w:p w:rsidR="006D368B" w:rsidRPr="00736588" w:rsidRDefault="007F02B6">
            <w:pPr>
              <w:numPr>
                <w:ilvl w:val="0"/>
                <w:numId w:val="1"/>
              </w:numPr>
              <w:rPr>
                <w:rFonts w:ascii="SassoonCRInfant" w:eastAsia="SassoonCRInfant" w:hAnsi="SassoonCRInfant" w:cs="SassoonCRInfant"/>
                <w:b/>
                <w:sz w:val="18"/>
                <w:szCs w:val="18"/>
              </w:rPr>
            </w:pPr>
            <w:r w:rsidRPr="00736588">
              <w:rPr>
                <w:rFonts w:ascii="SassoonCRInfant" w:eastAsia="SassoonCRInfant" w:hAnsi="SassoonCRInfant" w:cs="SassoonCRInfant"/>
                <w:sz w:val="18"/>
                <w:szCs w:val="18"/>
              </w:rPr>
              <w:t xml:space="preserve">write and calculate mathematical statements for multiplication and division using the multiplication tables that they know, including for two-digit numbers times one-digit numbers, </w:t>
            </w:r>
            <w:r w:rsidRPr="00736588">
              <w:rPr>
                <w:rFonts w:ascii="SassoonCRInfant" w:eastAsia="SassoonCRInfant" w:hAnsi="SassoonCRInfant" w:cs="SassoonCRInfant"/>
                <w:b/>
                <w:sz w:val="18"/>
                <w:szCs w:val="18"/>
                <w:u w:val="single"/>
              </w:rPr>
              <w:t xml:space="preserve">using mental and progressing to formal written methods </w:t>
            </w:r>
            <w:r w:rsidRPr="00736588">
              <w:rPr>
                <w:rFonts w:ascii="SassoonCRInfant" w:eastAsia="SassoonCRInfant" w:hAnsi="SassoonCRInfant" w:cs="SassoonCRInfant"/>
                <w:sz w:val="18"/>
                <w:szCs w:val="18"/>
              </w:rPr>
              <w:t>(3d-f)</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problems, including missing number problems, involving multiplication and division, including positive integer scaling problems and correspondence problems in which n objects are connected to m objects. (3g-h)</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write mathematical statements using the </w:t>
            </w:r>
            <w:r w:rsidRPr="00736588">
              <w:rPr>
                <w:rFonts w:ascii="SassoonCRInfant" w:eastAsia="SassoonCRInfant" w:hAnsi="SassoonCRInfant" w:cs="SassoonCRInfant"/>
                <w:sz w:val="18"/>
                <w:szCs w:val="18"/>
              </w:rPr>
              <w:t>multiplication (x), division (÷), and equals (=) signs (3c)</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double any multiple of 5 up to 100, e.g. double 35</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halve any multiple of 10 up to 200, e.g. halve 170</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Multiply and divide one digit and </w:t>
            </w:r>
            <w:proofErr w:type="gramStart"/>
            <w:r w:rsidRPr="00736588">
              <w:rPr>
                <w:rFonts w:ascii="SassoonCRInfant" w:eastAsia="SassoonCRInfant" w:hAnsi="SassoonCRInfant" w:cs="SassoonCRInfant"/>
                <w:sz w:val="18"/>
                <w:szCs w:val="18"/>
              </w:rPr>
              <w:t>2 digit</w:t>
            </w:r>
            <w:proofErr w:type="gramEnd"/>
            <w:r w:rsidRPr="00736588">
              <w:rPr>
                <w:rFonts w:ascii="SassoonCRInfant" w:eastAsia="SassoonCRInfant" w:hAnsi="SassoonCRInfant" w:cs="SassoonCRInfant"/>
                <w:sz w:val="18"/>
                <w:szCs w:val="18"/>
              </w:rPr>
              <w:t xml:space="preserve"> numbers by 10 and 100</w:t>
            </w:r>
          </w:p>
        </w:tc>
        <w:tc>
          <w:tcPr>
            <w:tcW w:w="7763" w:type="dxa"/>
            <w:gridSpan w:val="3"/>
          </w:tcPr>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recall multiplication and divi</w:t>
            </w:r>
            <w:r w:rsidRPr="00736588">
              <w:rPr>
                <w:rFonts w:ascii="SassoonCRInfant" w:eastAsia="SassoonCRInfant" w:hAnsi="SassoonCRInfant" w:cs="SassoonCRInfant"/>
                <w:sz w:val="18"/>
                <w:szCs w:val="18"/>
              </w:rPr>
              <w:t xml:space="preserve">sion facts for multiplication tables up to 12 × 12 (3a-b) </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use place value, known and derived facts to multiply and divide mentally, including: multiplying by 0 and 1; dividing by 1; multiplying together three numbers (3c)</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use factor pairs an</w:t>
            </w:r>
            <w:r w:rsidRPr="00736588">
              <w:rPr>
                <w:rFonts w:ascii="SassoonCRInfant" w:eastAsia="SassoonCRInfant" w:hAnsi="SassoonCRInfant" w:cs="SassoonCRInfant"/>
                <w:sz w:val="18"/>
                <w:szCs w:val="18"/>
              </w:rPr>
              <w:t>d commutativity in mental calculations</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 two-digit and three-digit numbers by a one-digit number using formal written layout (3d-f)</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solve problems involving multiplying and adding, including using the distributive law to multiply </w:t>
            </w:r>
            <w:proofErr w:type="gramStart"/>
            <w:r w:rsidRPr="00736588">
              <w:rPr>
                <w:rFonts w:ascii="SassoonCRInfant" w:eastAsia="SassoonCRInfant" w:hAnsi="SassoonCRInfant" w:cs="SassoonCRInfant"/>
                <w:sz w:val="18"/>
                <w:szCs w:val="18"/>
              </w:rPr>
              <w:t>two digit</w:t>
            </w:r>
            <w:proofErr w:type="gramEnd"/>
            <w:r w:rsidRPr="00736588">
              <w:rPr>
                <w:rFonts w:ascii="SassoonCRInfant" w:eastAsia="SassoonCRInfant" w:hAnsi="SassoonCRInfant" w:cs="SassoonCRInfant"/>
                <w:sz w:val="18"/>
                <w:szCs w:val="18"/>
              </w:rPr>
              <w:t xml:space="preserve"> numbers b</w:t>
            </w:r>
            <w:r w:rsidRPr="00736588">
              <w:rPr>
                <w:rFonts w:ascii="SassoonCRInfant" w:eastAsia="SassoonCRInfant" w:hAnsi="SassoonCRInfant" w:cs="SassoonCRInfant"/>
                <w:sz w:val="18"/>
                <w:szCs w:val="18"/>
              </w:rPr>
              <w:t>y one digit, integer scaling problems and harder correspondence problems such as n objects are connected to m objects. (3g)</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 and divide whole numbers, then decimals, by 10, 100 or 1000</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Develop and refine written methods for multiplication</w:t>
            </w:r>
          </w:p>
          <w:p w:rsidR="006D368B" w:rsidRPr="00736588" w:rsidRDefault="007F02B6">
            <w:pPr>
              <w:numPr>
                <w:ilvl w:val="0"/>
                <w:numId w:val="1"/>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Develop a</w:t>
            </w:r>
            <w:r w:rsidRPr="00736588">
              <w:rPr>
                <w:rFonts w:ascii="SassoonCRInfant" w:eastAsia="SassoonCRInfant" w:hAnsi="SassoonCRInfant" w:cs="SassoonCRInfant"/>
                <w:sz w:val="18"/>
                <w:szCs w:val="18"/>
              </w:rPr>
              <w:t>nd refine written methods for division</w:t>
            </w:r>
          </w:p>
        </w:tc>
      </w:tr>
      <w:tr w:rsidR="00736588" w:rsidRPr="00736588">
        <w:tc>
          <w:tcPr>
            <w:tcW w:w="3180"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-Multiplication: equal groups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-Use arrays</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-Multiples of 2</w:t>
            </w:r>
          </w:p>
          <w:p w:rsid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-Multiples of 5 and 10</w:t>
            </w:r>
          </w:p>
          <w:p w:rsidR="00736588" w:rsidRPr="00736588" w:rsidRDefault="00736588">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-Sharing and grouping</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-Multiplying by 3</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-Dividing by 3</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-3x tables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-Multiplying by 4</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-Dividing by 4</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-4x tables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-multiplying by 8</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-Dividing by 8</w:t>
            </w:r>
          </w:p>
          <w:p w:rsidR="00736588" w:rsidRDefault="007F02B6" w:rsidP="00736588">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-8x tables</w:t>
            </w:r>
          </w:p>
          <w:p w:rsidR="00736588" w:rsidRPr="00736588" w:rsidRDefault="00736588" w:rsidP="00736588">
            <w:pPr>
              <w:pBdr>
                <w:top w:val="nil"/>
                <w:left w:val="nil"/>
                <w:bottom w:val="nil"/>
                <w:right w:val="nil"/>
                <w:between w:val="nil"/>
              </w:pBdr>
              <w:rPr>
                <w:sz w:val="24"/>
                <w:szCs w:val="24"/>
              </w:rPr>
            </w:pPr>
            <w:r>
              <w:rPr>
                <w:sz w:val="24"/>
                <w:szCs w:val="24"/>
              </w:rPr>
              <w:t>-The 2, 4 and 8 x-tables.</w:t>
            </w:r>
          </w:p>
        </w:tc>
        <w:tc>
          <w:tcPr>
            <w:tcW w:w="2325" w:type="dxa"/>
          </w:tcPr>
          <w:p w:rsidR="006D368B" w:rsidRDefault="00B26BC5">
            <w:pPr>
              <w:pBdr>
                <w:top w:val="nil"/>
                <w:left w:val="nil"/>
                <w:bottom w:val="nil"/>
                <w:right w:val="nil"/>
                <w:between w:val="nil"/>
              </w:pBdr>
              <w:rPr>
                <w:sz w:val="24"/>
                <w:szCs w:val="24"/>
              </w:rPr>
            </w:pPr>
            <w:r>
              <w:rPr>
                <w:sz w:val="24"/>
                <w:szCs w:val="24"/>
              </w:rPr>
              <w:lastRenderedPageBreak/>
              <w:t>SPR:</w:t>
            </w:r>
          </w:p>
          <w:p w:rsidR="00B26BC5" w:rsidRDefault="00B26BC5">
            <w:pPr>
              <w:pBdr>
                <w:top w:val="nil"/>
                <w:left w:val="nil"/>
                <w:bottom w:val="nil"/>
                <w:right w:val="nil"/>
                <w:between w:val="nil"/>
              </w:pBdr>
              <w:rPr>
                <w:sz w:val="20"/>
                <w:szCs w:val="20"/>
              </w:rPr>
            </w:pPr>
            <w:r>
              <w:rPr>
                <w:sz w:val="20"/>
                <w:szCs w:val="20"/>
              </w:rPr>
              <w:t>-Multiples of 10.</w:t>
            </w:r>
          </w:p>
          <w:p w:rsidR="00B26BC5" w:rsidRDefault="00B26BC5">
            <w:pPr>
              <w:pBdr>
                <w:top w:val="nil"/>
                <w:left w:val="nil"/>
                <w:bottom w:val="nil"/>
                <w:right w:val="nil"/>
                <w:between w:val="nil"/>
              </w:pBdr>
              <w:rPr>
                <w:sz w:val="20"/>
                <w:szCs w:val="20"/>
              </w:rPr>
            </w:pPr>
            <w:r>
              <w:rPr>
                <w:sz w:val="20"/>
                <w:szCs w:val="20"/>
              </w:rPr>
              <w:t>-Related calculations</w:t>
            </w:r>
          </w:p>
          <w:p w:rsidR="00B26BC5" w:rsidRDefault="00B26BC5">
            <w:pPr>
              <w:pBdr>
                <w:top w:val="nil"/>
                <w:left w:val="nil"/>
                <w:bottom w:val="nil"/>
                <w:right w:val="nil"/>
                <w:between w:val="nil"/>
              </w:pBdr>
              <w:rPr>
                <w:sz w:val="20"/>
                <w:szCs w:val="20"/>
              </w:rPr>
            </w:pPr>
            <w:r>
              <w:rPr>
                <w:sz w:val="20"/>
                <w:szCs w:val="20"/>
              </w:rPr>
              <w:t>-Reasoning about multiplication</w:t>
            </w:r>
          </w:p>
          <w:p w:rsidR="00B26BC5" w:rsidRDefault="00B26BC5">
            <w:pPr>
              <w:pBdr>
                <w:top w:val="nil"/>
                <w:left w:val="nil"/>
                <w:bottom w:val="nil"/>
                <w:right w:val="nil"/>
                <w:between w:val="nil"/>
              </w:pBdr>
              <w:rPr>
                <w:sz w:val="20"/>
                <w:szCs w:val="20"/>
              </w:rPr>
            </w:pPr>
            <w:r>
              <w:rPr>
                <w:sz w:val="20"/>
                <w:szCs w:val="20"/>
              </w:rPr>
              <w:t>-Multiply a 2-digit number by a 1-digit number (no exchange)</w:t>
            </w:r>
          </w:p>
          <w:p w:rsidR="00B26BC5" w:rsidRDefault="00B26BC5">
            <w:pPr>
              <w:pBdr>
                <w:top w:val="nil"/>
                <w:left w:val="nil"/>
                <w:bottom w:val="nil"/>
                <w:right w:val="nil"/>
                <w:between w:val="nil"/>
              </w:pBdr>
              <w:rPr>
                <w:sz w:val="20"/>
                <w:szCs w:val="20"/>
              </w:rPr>
            </w:pPr>
            <w:r>
              <w:rPr>
                <w:sz w:val="20"/>
                <w:szCs w:val="20"/>
              </w:rPr>
              <w:lastRenderedPageBreak/>
              <w:t>-Multiply a 2-digit number by a 1-digit number (with exchange)</w:t>
            </w:r>
          </w:p>
          <w:p w:rsidR="00B26BC5" w:rsidRDefault="00B26BC5">
            <w:pPr>
              <w:pBdr>
                <w:top w:val="nil"/>
                <w:left w:val="nil"/>
                <w:bottom w:val="nil"/>
                <w:right w:val="nil"/>
                <w:between w:val="nil"/>
              </w:pBdr>
              <w:rPr>
                <w:sz w:val="20"/>
                <w:szCs w:val="20"/>
              </w:rPr>
            </w:pPr>
            <w:r>
              <w:rPr>
                <w:sz w:val="20"/>
                <w:szCs w:val="20"/>
              </w:rPr>
              <w:t>-Link multiplication and division</w:t>
            </w:r>
          </w:p>
          <w:p w:rsidR="00B26BC5" w:rsidRDefault="00B26BC5">
            <w:pPr>
              <w:pBdr>
                <w:top w:val="nil"/>
                <w:left w:val="nil"/>
                <w:bottom w:val="nil"/>
                <w:right w:val="nil"/>
                <w:between w:val="nil"/>
              </w:pBdr>
              <w:rPr>
                <w:sz w:val="20"/>
                <w:szCs w:val="20"/>
              </w:rPr>
            </w:pPr>
            <w:r>
              <w:rPr>
                <w:sz w:val="20"/>
                <w:szCs w:val="20"/>
              </w:rPr>
              <w:t>-Divide a 2-digit number by a 1-digit number (no exchange)</w:t>
            </w:r>
          </w:p>
          <w:p w:rsidR="00B26BC5" w:rsidRDefault="00B26BC5">
            <w:pPr>
              <w:pBdr>
                <w:top w:val="nil"/>
                <w:left w:val="nil"/>
                <w:bottom w:val="nil"/>
                <w:right w:val="nil"/>
                <w:between w:val="nil"/>
              </w:pBdr>
              <w:rPr>
                <w:sz w:val="20"/>
                <w:szCs w:val="20"/>
              </w:rPr>
            </w:pPr>
            <w:r>
              <w:rPr>
                <w:sz w:val="20"/>
                <w:szCs w:val="20"/>
              </w:rPr>
              <w:t>-Divide a 2-digit number by a 1-digit number (flexible partitioning)</w:t>
            </w:r>
          </w:p>
          <w:p w:rsidR="00B26BC5" w:rsidRDefault="00B26BC5">
            <w:pPr>
              <w:pBdr>
                <w:top w:val="nil"/>
                <w:left w:val="nil"/>
                <w:bottom w:val="nil"/>
                <w:right w:val="nil"/>
                <w:between w:val="nil"/>
              </w:pBdr>
              <w:rPr>
                <w:sz w:val="20"/>
                <w:szCs w:val="20"/>
              </w:rPr>
            </w:pPr>
            <w:r>
              <w:rPr>
                <w:sz w:val="20"/>
                <w:szCs w:val="20"/>
              </w:rPr>
              <w:t>-Divide a 2-digit number by a 1-digit number (with remainders)</w:t>
            </w:r>
          </w:p>
          <w:p w:rsidR="00B26BC5" w:rsidRDefault="00B26BC5">
            <w:pPr>
              <w:pBdr>
                <w:top w:val="nil"/>
                <w:left w:val="nil"/>
                <w:bottom w:val="nil"/>
                <w:right w:val="nil"/>
                <w:between w:val="nil"/>
              </w:pBdr>
              <w:rPr>
                <w:sz w:val="20"/>
                <w:szCs w:val="20"/>
              </w:rPr>
            </w:pPr>
            <w:r>
              <w:rPr>
                <w:sz w:val="20"/>
                <w:szCs w:val="20"/>
              </w:rPr>
              <w:t>-Scaling</w:t>
            </w:r>
          </w:p>
          <w:p w:rsidR="00B26BC5" w:rsidRPr="00B26BC5" w:rsidRDefault="00B26BC5">
            <w:pPr>
              <w:pBdr>
                <w:top w:val="nil"/>
                <w:left w:val="nil"/>
                <w:bottom w:val="nil"/>
                <w:right w:val="nil"/>
                <w:between w:val="nil"/>
              </w:pBdr>
              <w:rPr>
                <w:sz w:val="20"/>
                <w:szCs w:val="20"/>
              </w:rPr>
            </w:pPr>
            <w:r>
              <w:rPr>
                <w:sz w:val="20"/>
                <w:szCs w:val="20"/>
              </w:rPr>
              <w:t>-How many ways?</w:t>
            </w:r>
          </w:p>
        </w:tc>
        <w:tc>
          <w:tcPr>
            <w:tcW w:w="2325" w:type="dxa"/>
          </w:tcPr>
          <w:p w:rsidR="006D368B" w:rsidRPr="00736588" w:rsidRDefault="007F02B6">
            <w:pPr>
              <w:rPr>
                <w:sz w:val="24"/>
                <w:szCs w:val="24"/>
              </w:rPr>
            </w:pPr>
            <w:r w:rsidRPr="00736588">
              <w:rPr>
                <w:sz w:val="24"/>
                <w:szCs w:val="24"/>
              </w:rPr>
              <w:lastRenderedPageBreak/>
              <w:t>SUMMER: TO use TA to see what needs to be repeated</w:t>
            </w:r>
            <w:r w:rsidRPr="00736588">
              <w:rPr>
                <w:sz w:val="24"/>
                <w:szCs w:val="24"/>
              </w:rPr>
              <w:t xml:space="preserve"> or if more reasoning/PS needs to be done</w:t>
            </w:r>
          </w:p>
        </w:tc>
        <w:tc>
          <w:tcPr>
            <w:tcW w:w="2587"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B26BC5"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B26BC5">
              <w:rPr>
                <w:rFonts w:ascii="SassoonCRInfant" w:eastAsia="SassoonCRInfant" w:hAnsi="SassoonCRInfant" w:cs="SassoonCRInfant"/>
                <w:sz w:val="18"/>
                <w:szCs w:val="18"/>
              </w:rPr>
              <w:t>Multiples of 3</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and divide by 6</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-6 x-tables and division facts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and divide by 9</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-9 x-tables and division facts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-The 3, 6 and 9 x-tables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and divide by 7</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-7 x-tables and division facts.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-11 x-tables and division facts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-12 x-tables and division facts</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by 1 and 0</w:t>
            </w:r>
          </w:p>
          <w:p w:rsidR="00B26BC5"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by 1 and itself</w:t>
            </w:r>
          </w:p>
          <w:p w:rsidR="006D368B" w:rsidRPr="00736588" w:rsidRDefault="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three numbers</w:t>
            </w:r>
          </w:p>
        </w:tc>
        <w:tc>
          <w:tcPr>
            <w:tcW w:w="2588" w:type="dxa"/>
          </w:tcPr>
          <w:p w:rsidR="006D368B" w:rsidRPr="00990769" w:rsidRDefault="007F02B6" w:rsidP="00990769">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(SPR):</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Pr="00736588">
              <w:rPr>
                <w:rFonts w:ascii="SassoonCRInfant" w:eastAsia="SassoonCRInfant" w:hAnsi="SassoonCRInfant" w:cs="SassoonCRInfant"/>
                <w:sz w:val="18"/>
                <w:szCs w:val="18"/>
              </w:rPr>
              <w:t>Factor pairs</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-Use factor pairs</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by 10</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-Multiply by 100</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by 10</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by 100</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-Related facts – multiplication and division</w:t>
            </w:r>
          </w:p>
          <w:p w:rsidR="006D368B" w:rsidRPr="00736588"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-Informal written methods for multiplication</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-Multiply 2-digit by 1-digit</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-Multiply 3-digit by 1-digit </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-Divide 2-digit by 1-digit (1)</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-Divide 2-digit by 1-digit (2)</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-Divide 3-digit by 1-digit</w:t>
            </w:r>
          </w:p>
          <w:p w:rsidR="006D368B" w:rsidRDefault="007F02B6">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-Correspondence problems</w:t>
            </w:r>
            <w:r w:rsidRPr="00736588">
              <w:rPr>
                <w:sz w:val="24"/>
                <w:szCs w:val="24"/>
              </w:rPr>
              <w:t xml:space="preserve"> </w:t>
            </w:r>
          </w:p>
          <w:p w:rsidR="00990769" w:rsidRPr="00736588"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-Efficient multiplication</w:t>
            </w:r>
          </w:p>
        </w:tc>
        <w:tc>
          <w:tcPr>
            <w:tcW w:w="2588" w:type="dxa"/>
          </w:tcPr>
          <w:p w:rsidR="006D368B" w:rsidRPr="00736588" w:rsidRDefault="007F02B6">
            <w:pPr>
              <w:rPr>
                <w:sz w:val="24"/>
                <w:szCs w:val="24"/>
              </w:rPr>
            </w:pPr>
            <w:r w:rsidRPr="00736588">
              <w:rPr>
                <w:sz w:val="24"/>
                <w:szCs w:val="24"/>
              </w:rPr>
              <w:lastRenderedPageBreak/>
              <w:t>SUMMER: TO use TA to see what needs to be repeated or if more reasoning/PS needs to be done</w:t>
            </w:r>
          </w:p>
        </w:tc>
      </w:tr>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YEAR 3: FRACTIONS/DECIMALS/PERCENTAGES</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 xml:space="preserve">YEAR 4: FRACTIONS/DECIMALS/PERCENTAGES </w:t>
            </w:r>
          </w:p>
        </w:tc>
      </w:tr>
      <w:tr w:rsidR="00736588" w:rsidRPr="00736588">
        <w:tc>
          <w:tcPr>
            <w:tcW w:w="7830" w:type="dxa"/>
            <w:gridSpan w:val="3"/>
          </w:tcPr>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up and down in tenths; recognise that tenths arise from dividing an object into 10 equal parts and in dividing one-digit numbers or quantities by 10 (4i-j)</w:t>
            </w:r>
          </w:p>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find and write fractions of a discrete set</w:t>
            </w:r>
            <w:r w:rsidRPr="00736588">
              <w:rPr>
                <w:rFonts w:ascii="SassoonCRInfant" w:eastAsia="SassoonCRInfant" w:hAnsi="SassoonCRInfant" w:cs="SassoonCRInfant"/>
                <w:sz w:val="18"/>
                <w:szCs w:val="18"/>
              </w:rPr>
              <w:t xml:space="preserve"> of objects: unit fractions and non-unit fractions with small denominators (4</w:t>
            </w:r>
            <w:proofErr w:type="gramStart"/>
            <w:r w:rsidRPr="00736588">
              <w:rPr>
                <w:rFonts w:ascii="SassoonCRInfant" w:eastAsia="SassoonCRInfant" w:hAnsi="SassoonCRInfant" w:cs="SassoonCRInfant"/>
                <w:sz w:val="18"/>
                <w:szCs w:val="18"/>
              </w:rPr>
              <w:t>e,h</w:t>
            </w:r>
            <w:proofErr w:type="gramEnd"/>
            <w:r w:rsidRPr="00736588">
              <w:rPr>
                <w:rFonts w:ascii="SassoonCRInfant" w:eastAsia="SassoonCRInfant" w:hAnsi="SassoonCRInfant" w:cs="SassoonCRInfant"/>
                <w:sz w:val="18"/>
                <w:szCs w:val="18"/>
              </w:rPr>
              <w:t>)</w:t>
            </w:r>
          </w:p>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recognise and use fractions as numbers: unit fractions and non-unit fractions with small denominators </w:t>
            </w:r>
          </w:p>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show, using diagrams, equivalent fractions with small den</w:t>
            </w:r>
            <w:r w:rsidRPr="00736588">
              <w:rPr>
                <w:rFonts w:ascii="SassoonCRInfant" w:eastAsia="SassoonCRInfant" w:hAnsi="SassoonCRInfant" w:cs="SassoonCRInfant"/>
                <w:sz w:val="18"/>
                <w:szCs w:val="18"/>
              </w:rPr>
              <w:t xml:space="preserve">ominators </w:t>
            </w:r>
          </w:p>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and subtract fractions with the same denominator within one whole [for example, 5/7+ 1/7 = 6/7] (4k)</w:t>
            </w:r>
          </w:p>
          <w:p w:rsidR="006D368B" w:rsidRPr="00736588" w:rsidRDefault="007F02B6">
            <w:pPr>
              <w:numPr>
                <w:ilvl w:val="0"/>
                <w:numId w:val="2"/>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and order unit fractions, and fractions with the same denominators (4d)</w:t>
            </w:r>
          </w:p>
          <w:p w:rsidR="006D368B" w:rsidRPr="00736588" w:rsidRDefault="007F02B6">
            <w:pPr>
              <w:numPr>
                <w:ilvl w:val="0"/>
                <w:numId w:val="2"/>
              </w:numPr>
              <w:rPr>
                <w:rFonts w:ascii="SassoonCRInfant" w:eastAsia="SassoonCRInfant" w:hAnsi="SassoonCRInfant" w:cs="SassoonCRInfant"/>
                <w:sz w:val="12"/>
                <w:szCs w:val="12"/>
              </w:rPr>
            </w:pPr>
            <w:r w:rsidRPr="00736588">
              <w:rPr>
                <w:rFonts w:ascii="SassoonCRInfant" w:eastAsia="SassoonCRInfant" w:hAnsi="SassoonCRInfant" w:cs="SassoonCRInfant"/>
                <w:sz w:val="18"/>
                <w:szCs w:val="18"/>
              </w:rPr>
              <w:t xml:space="preserve">solve problems that involve all of the </w:t>
            </w:r>
            <w:proofErr w:type="gramStart"/>
            <w:r w:rsidRPr="00736588">
              <w:rPr>
                <w:rFonts w:ascii="SassoonCRInfant" w:eastAsia="SassoonCRInfant" w:hAnsi="SassoonCRInfant" w:cs="SassoonCRInfant"/>
                <w:sz w:val="18"/>
                <w:szCs w:val="18"/>
              </w:rPr>
              <w:t>above.(</w:t>
            </w:r>
            <w:proofErr w:type="gramEnd"/>
            <w:r w:rsidRPr="00736588">
              <w:rPr>
                <w:rFonts w:ascii="SassoonCRInfant" w:eastAsia="SassoonCRInfant" w:hAnsi="SassoonCRInfant" w:cs="SassoonCRInfant"/>
                <w:sz w:val="18"/>
                <w:szCs w:val="18"/>
              </w:rPr>
              <w:t>4l)</w:t>
            </w:r>
          </w:p>
          <w:p w:rsidR="006D368B" w:rsidRPr="00736588" w:rsidRDefault="007F02B6">
            <w:pPr>
              <w:numPr>
                <w:ilvl w:val="0"/>
                <w:numId w:val="2"/>
              </w:numPr>
              <w:rPr>
                <w:rFonts w:ascii="SassoonCRInfant" w:eastAsia="SassoonCRInfant" w:hAnsi="SassoonCRInfant" w:cs="SassoonCRInfant"/>
                <w:sz w:val="12"/>
                <w:szCs w:val="12"/>
              </w:rPr>
            </w:pPr>
            <w:r w:rsidRPr="00736588">
              <w:rPr>
                <w:rFonts w:ascii="SassoonCRInfant" w:eastAsia="SassoonCRInfant" w:hAnsi="SassoonCRInfant" w:cs="SassoonCRInfant"/>
                <w:sz w:val="18"/>
                <w:szCs w:val="18"/>
              </w:rPr>
              <w:t>Read and write proper fractions interpreting the denominator as the parts of a whole and the numerator as the number of parts</w:t>
            </w:r>
          </w:p>
        </w:tc>
        <w:tc>
          <w:tcPr>
            <w:tcW w:w="7763" w:type="dxa"/>
            <w:gridSpan w:val="3"/>
          </w:tcPr>
          <w:p w:rsidR="006D368B" w:rsidRPr="00736588" w:rsidRDefault="007F02B6">
            <w:p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FRACTIONS:</w:t>
            </w:r>
          </w:p>
          <w:p w:rsidR="006D368B" w:rsidRPr="00736588" w:rsidRDefault="007F02B6">
            <w:pPr>
              <w:numPr>
                <w:ilvl w:val="0"/>
                <w:numId w:val="8"/>
              </w:numPr>
              <w:rPr>
                <w:rFonts w:ascii="SassoonCRInfant" w:eastAsia="SassoonCRInfant" w:hAnsi="SassoonCRInfant" w:cs="SassoonCRInfant"/>
                <w:sz w:val="18"/>
                <w:szCs w:val="18"/>
                <w:shd w:val="clear" w:color="auto" w:fill="FFD966"/>
              </w:rPr>
            </w:pPr>
            <w:r w:rsidRPr="00736588">
              <w:rPr>
                <w:rFonts w:ascii="SassoonCRInfant" w:eastAsia="SassoonCRInfant" w:hAnsi="SassoonCRInfant" w:cs="SassoonCRInfant"/>
                <w:sz w:val="18"/>
                <w:szCs w:val="18"/>
                <w:shd w:val="clear" w:color="auto" w:fill="FFD966"/>
              </w:rPr>
              <w:t>recognise and show, using diagrams, families of common equivalent fractions (4a-b, d)</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 up and down in hundredths; recognise that hundredths arise when dividing an object by one hundred and dividing tenths by ten. (4c)</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problems involving increasingly harder fractions to calculate quantities, and fractions to divide quantities, including non-unit fractions where the answer is a whole number (4e)</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and subtract fractions with the same denominator (4f-g)</w:t>
            </w:r>
          </w:p>
          <w:p w:rsidR="006D368B" w:rsidRPr="00736588" w:rsidRDefault="007F02B6">
            <w:p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DECIMALS</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w:t>
            </w:r>
            <w:r w:rsidRPr="00736588">
              <w:rPr>
                <w:rFonts w:ascii="SassoonCRInfant" w:eastAsia="SassoonCRInfant" w:hAnsi="SassoonCRInfant" w:cs="SassoonCRInfant"/>
                <w:sz w:val="18"/>
                <w:szCs w:val="18"/>
              </w:rPr>
              <w:t>cognise and write decimal equivalents of any number of tenths or hundredths (4h)</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write decimal equivalents to ¼, ½, ¾ (4i)</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find the effect of dividing a one- or two-digit number by 10 and 100, identifying the value of the digits in the answer</w:t>
            </w:r>
            <w:r w:rsidRPr="00736588">
              <w:rPr>
                <w:rFonts w:ascii="SassoonCRInfant" w:eastAsia="SassoonCRInfant" w:hAnsi="SassoonCRInfant" w:cs="SassoonCRInfant"/>
                <w:sz w:val="18"/>
                <w:szCs w:val="18"/>
              </w:rPr>
              <w:t xml:space="preserve"> as ones, tenths and hundredths (4j)</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round decimals with one decimal place to the nearest whole number (4k)</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numbers with the same number of decimal places up to two decimal places (4l)</w:t>
            </w:r>
          </w:p>
          <w:p w:rsidR="006D368B" w:rsidRPr="00736588" w:rsidRDefault="007F02B6">
            <w:pPr>
              <w:numPr>
                <w:ilvl w:val="0"/>
                <w:numId w:val="8"/>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simple measure and money problems involving fractions and</w:t>
            </w:r>
            <w:r w:rsidRPr="00736588">
              <w:rPr>
                <w:rFonts w:ascii="SassoonCRInfant" w:eastAsia="SassoonCRInfant" w:hAnsi="SassoonCRInfant" w:cs="SassoonCRInfant"/>
                <w:sz w:val="18"/>
                <w:szCs w:val="18"/>
              </w:rPr>
              <w:t xml:space="preserve"> decimals to two decimal places. (4m)</w:t>
            </w:r>
          </w:p>
        </w:tc>
      </w:tr>
      <w:tr w:rsidR="00736588" w:rsidRPr="00736588">
        <w:tc>
          <w:tcPr>
            <w:tcW w:w="3180"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(AUT):</w:t>
            </w:r>
          </w:p>
          <w:p w:rsidR="006D368B" w:rsidRPr="00736588" w:rsidRDefault="006D368B">
            <w:pPr>
              <w:pBdr>
                <w:top w:val="nil"/>
                <w:left w:val="nil"/>
                <w:bottom w:val="nil"/>
                <w:right w:val="nil"/>
                <w:between w:val="nil"/>
              </w:pBdr>
              <w:rPr>
                <w:sz w:val="24"/>
                <w:szCs w:val="24"/>
              </w:rPr>
            </w:pPr>
          </w:p>
        </w:tc>
        <w:tc>
          <w:tcPr>
            <w:tcW w:w="2325" w:type="dxa"/>
          </w:tcPr>
          <w:p w:rsidR="00990769" w:rsidRDefault="007F02B6">
            <w:pPr>
              <w:rPr>
                <w:sz w:val="24"/>
                <w:szCs w:val="24"/>
              </w:rPr>
            </w:pPr>
            <w:r w:rsidRPr="00736588">
              <w:rPr>
                <w:sz w:val="24"/>
                <w:szCs w:val="24"/>
              </w:rPr>
              <w:t>SPRING:</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sidRPr="00990769">
              <w:rPr>
                <w:rFonts w:ascii="SassoonCRInfant" w:eastAsia="SassoonCRInfant" w:hAnsi="SassoonCRInfant" w:cs="SassoonCRInfant"/>
                <w:sz w:val="18"/>
                <w:szCs w:val="18"/>
              </w:rPr>
              <w:t>-</w:t>
            </w:r>
            <w:r>
              <w:rPr>
                <w:rFonts w:ascii="SassoonCRInfant" w:eastAsia="SassoonCRInfant" w:hAnsi="SassoonCRInfant" w:cs="SassoonCRInfant"/>
                <w:sz w:val="18"/>
                <w:szCs w:val="18"/>
              </w:rPr>
              <w:t>Understand the denominators of unit fractions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-Compare and order unit fractions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the denominators of non-unit fractions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the whole</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-Compare and order non-unit fractions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-Fractions and scales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-Fractions on a number line</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fractions on a number line</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factions as bar models.</w:t>
            </w:r>
          </w:p>
          <w:p w:rsidR="006D368B" w:rsidRPr="00736588" w:rsidRDefault="006D368B" w:rsidP="00990769">
            <w:pPr>
              <w:rPr>
                <w:sz w:val="24"/>
                <w:szCs w:val="24"/>
              </w:rPr>
            </w:pPr>
          </w:p>
        </w:tc>
        <w:tc>
          <w:tcPr>
            <w:tcW w:w="2325"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(SUM):</w:t>
            </w:r>
          </w:p>
          <w:p w:rsidR="00D64380"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D64380">
              <w:rPr>
                <w:rFonts w:ascii="SassoonCRInfant" w:eastAsia="SassoonCRInfant" w:hAnsi="SassoonCRInfant" w:cs="SassoonCRInfant"/>
                <w:sz w:val="18"/>
                <w:szCs w:val="18"/>
              </w:rPr>
              <w:t>Add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the whole</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-Unit fractions of a set of objects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-Non-unit fractions of a set of objects</w:t>
            </w:r>
          </w:p>
          <w:p w:rsidR="006D368B" w:rsidRPr="00D64380" w:rsidRDefault="00D64380" w:rsidP="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-Reasoning with fractions of an amount</w:t>
            </w:r>
          </w:p>
        </w:tc>
        <w:tc>
          <w:tcPr>
            <w:tcW w:w="2587" w:type="dxa"/>
          </w:tcPr>
          <w:p w:rsidR="006D368B" w:rsidRPr="00736588" w:rsidRDefault="007F02B6">
            <w:pPr>
              <w:rPr>
                <w:sz w:val="24"/>
                <w:szCs w:val="24"/>
              </w:rPr>
            </w:pPr>
            <w:r w:rsidRPr="00736588">
              <w:rPr>
                <w:sz w:val="24"/>
                <w:szCs w:val="24"/>
              </w:rPr>
              <w:lastRenderedPageBreak/>
              <w:t xml:space="preserve">AUTUMN: TO look at </w:t>
            </w:r>
            <w:proofErr w:type="spellStart"/>
            <w:r w:rsidRPr="00736588">
              <w:rPr>
                <w:sz w:val="24"/>
                <w:szCs w:val="24"/>
              </w:rPr>
              <w:t>obj</w:t>
            </w:r>
            <w:proofErr w:type="spellEnd"/>
            <w:r w:rsidRPr="00736588">
              <w:rPr>
                <w:sz w:val="24"/>
                <w:szCs w:val="24"/>
              </w:rPr>
              <w:t xml:space="preserve"> in SPR to see what could be covered first.</w:t>
            </w:r>
          </w:p>
        </w:tc>
        <w:tc>
          <w:tcPr>
            <w:tcW w:w="2588" w:type="dxa"/>
          </w:tcPr>
          <w:p w:rsidR="00D64380"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(SPR):</w:t>
            </w:r>
            <w:r w:rsidR="00990769">
              <w:rPr>
                <w:rFonts w:ascii="SassoonCRInfant" w:eastAsia="SassoonCRInfant" w:hAnsi="SassoonCRInfant" w:cs="SassoonCRInfant"/>
                <w:b/>
                <w:sz w:val="18"/>
                <w:szCs w:val="18"/>
              </w:rPr>
              <w:t xml:space="preserve"> </w:t>
            </w:r>
          </w:p>
          <w:p w:rsidR="00D64380" w:rsidRDefault="00D64380">
            <w:pPr>
              <w:pBdr>
                <w:top w:val="nil"/>
                <w:left w:val="nil"/>
                <w:bottom w:val="nil"/>
                <w:right w:val="nil"/>
                <w:between w:val="nil"/>
              </w:pBdr>
              <w:rPr>
                <w:rFonts w:ascii="SassoonCRInfant" w:eastAsia="SassoonCRInfant" w:hAnsi="SassoonCRInfant" w:cs="SassoonCRInfant"/>
                <w:b/>
                <w:sz w:val="18"/>
                <w:szCs w:val="18"/>
              </w:rPr>
            </w:pPr>
            <w:r>
              <w:rPr>
                <w:rFonts w:ascii="SassoonCRInfant" w:eastAsia="SassoonCRInfant" w:hAnsi="SassoonCRInfant" w:cs="SassoonCRInfant"/>
                <w:b/>
                <w:sz w:val="18"/>
                <w:szCs w:val="18"/>
              </w:rPr>
              <w:t>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the whole</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-Count beyond 1</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a mixed number</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-Number lines with mixed numbers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-Compare and order mixed numbers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-Understand improper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-Convert mixed numbers into improper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-Convert improper fractions into mixed numbers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fractions on a number line</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fraction families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two or more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-Add fractions and mixed numbers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two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from whole amounts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-Subtract from mixed numbers.</w:t>
            </w:r>
          </w:p>
          <w:p w:rsidR="00D64380" w:rsidRDefault="00D64380">
            <w:pPr>
              <w:pBdr>
                <w:top w:val="nil"/>
                <w:left w:val="nil"/>
                <w:bottom w:val="nil"/>
                <w:right w:val="nil"/>
                <w:between w:val="nil"/>
              </w:pBdr>
              <w:rPr>
                <w:rFonts w:ascii="SassoonCRInfant" w:eastAsia="SassoonCRInfant" w:hAnsi="SassoonCRInfant" w:cs="SassoonCRInfant"/>
                <w:b/>
                <w:sz w:val="18"/>
                <w:szCs w:val="18"/>
              </w:rPr>
            </w:pPr>
          </w:p>
          <w:p w:rsidR="006D368B" w:rsidRPr="00736588" w:rsidRDefault="00990769">
            <w:pPr>
              <w:pBdr>
                <w:top w:val="nil"/>
                <w:left w:val="nil"/>
                <w:bottom w:val="nil"/>
                <w:right w:val="nil"/>
                <w:between w:val="nil"/>
              </w:pBdr>
              <w:rPr>
                <w:rFonts w:ascii="SassoonCRInfant" w:eastAsia="SassoonCRInfant" w:hAnsi="SassoonCRInfant" w:cs="SassoonCRInfant"/>
                <w:b/>
                <w:sz w:val="18"/>
                <w:szCs w:val="18"/>
              </w:rPr>
            </w:pPr>
            <w:r>
              <w:rPr>
                <w:rFonts w:ascii="SassoonCRInfant" w:eastAsia="SassoonCRInfant" w:hAnsi="SassoonCRInfant" w:cs="SassoonCRInfant"/>
                <w:b/>
                <w:sz w:val="18"/>
                <w:szCs w:val="18"/>
              </w:rPr>
              <w:t>DECIMALS</w:t>
            </w:r>
          </w:p>
          <w:p w:rsidR="00990769"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990769">
              <w:rPr>
                <w:rFonts w:ascii="SassoonCRInfant" w:eastAsia="SassoonCRInfant" w:hAnsi="SassoonCRInfant" w:cs="SassoonCRInfant"/>
                <w:sz w:val="18"/>
                <w:szCs w:val="18"/>
              </w:rPr>
              <w:t>Tenths as fractions</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-Tenths as decimals</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-Tenths on a place value chart</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-Tenths on a number line</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a 1-digit number by 10</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a 2-digit number by 10</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-Hundredths as fractions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-Hundredths as decimals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-Hundredths on a place value chart</w:t>
            </w:r>
          </w:p>
          <w:p w:rsidR="006D368B" w:rsidRPr="00736588"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-Divide a 1 or 2-digit number by 100.</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Pr="00736588">
              <w:rPr>
                <w:rFonts w:ascii="SassoonCRInfant" w:eastAsia="SassoonCRInfant" w:hAnsi="SassoonCRInfant" w:cs="SassoonCRInfant"/>
                <w:sz w:val="18"/>
                <w:szCs w:val="18"/>
              </w:rPr>
              <w:t>Divide 1 or 2-digit by 100</w:t>
            </w:r>
            <w:r w:rsidRPr="00736588">
              <w:rPr>
                <w:sz w:val="24"/>
                <w:szCs w:val="24"/>
              </w:rPr>
              <w:t xml:space="preserve"> </w:t>
            </w:r>
          </w:p>
        </w:tc>
        <w:tc>
          <w:tcPr>
            <w:tcW w:w="258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Decimals (SUM):</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-Make a whole</w:t>
            </w:r>
            <w:r w:rsidR="007F0D31">
              <w:rPr>
                <w:rFonts w:ascii="SassoonCRInfant" w:eastAsia="SassoonCRInfant" w:hAnsi="SassoonCRInfant" w:cs="SassoonCRInfant"/>
                <w:sz w:val="18"/>
                <w:szCs w:val="18"/>
              </w:rPr>
              <w:t xml:space="preserve"> with tenths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-Make a whole with hundredths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-Partition decimals</w:t>
            </w:r>
          </w:p>
          <w:p w:rsidR="006D368B"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-Flexibly partition decimals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-Compare decimals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-Order decimals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-Round decimals</w:t>
            </w:r>
            <w:r w:rsidR="007F0D31">
              <w:rPr>
                <w:rFonts w:ascii="SassoonCRInfant" w:eastAsia="SassoonCRInfant" w:hAnsi="SassoonCRInfant" w:cs="SassoonCRInfant"/>
                <w:sz w:val="18"/>
                <w:szCs w:val="18"/>
              </w:rPr>
              <w:t xml:space="preserve"> to nearest whole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-Halves and quarters</w:t>
            </w:r>
            <w:r w:rsidR="007F0D31">
              <w:rPr>
                <w:rFonts w:ascii="SassoonCRInfant" w:eastAsia="SassoonCRInfant" w:hAnsi="SassoonCRInfant" w:cs="SassoonCRInfant"/>
                <w:sz w:val="18"/>
                <w:szCs w:val="18"/>
              </w:rPr>
              <w:t xml:space="preserve"> as decimals</w:t>
            </w:r>
            <w:r w:rsidRPr="00736588">
              <w:rPr>
                <w:sz w:val="24"/>
                <w:szCs w:val="24"/>
              </w:rPr>
              <w:t xml:space="preserve"> </w:t>
            </w:r>
          </w:p>
        </w:tc>
      </w:tr>
    </w:tbl>
    <w:p w:rsidR="006D368B" w:rsidRPr="00736588" w:rsidRDefault="006D368B">
      <w:pPr>
        <w:jc w:val="center"/>
        <w:rPr>
          <w:b/>
          <w:sz w:val="24"/>
          <w:szCs w:val="24"/>
          <w:u w:val="single"/>
        </w:rPr>
      </w:pPr>
    </w:p>
    <w:tbl>
      <w:tblPr>
        <w:tblStyle w:val="a2"/>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325"/>
        <w:gridCol w:w="2325"/>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 xml:space="preserve">YEAR 3: GEOMETRY </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YEAR 4: GEOMETRY (PROPERTIES OF SHAPE)</w:t>
            </w:r>
          </w:p>
        </w:tc>
      </w:tr>
      <w:tr w:rsidR="00736588" w:rsidRPr="00736588">
        <w:tc>
          <w:tcPr>
            <w:tcW w:w="7830" w:type="dxa"/>
            <w:gridSpan w:val="3"/>
          </w:tcPr>
          <w:p w:rsidR="006D368B" w:rsidRPr="00736588" w:rsidRDefault="007F02B6">
            <w:pPr>
              <w:numPr>
                <w:ilvl w:val="0"/>
                <w:numId w:val="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draw 2-D shapes and make 3-D shapes using modelling materials; recognise 3-D shapes in different orientations and describe them (6a-b)</w:t>
            </w:r>
          </w:p>
          <w:p w:rsidR="006D368B" w:rsidRPr="00736588" w:rsidRDefault="007F02B6">
            <w:pPr>
              <w:numPr>
                <w:ilvl w:val="0"/>
                <w:numId w:val="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angles as a property of shape or a description of a turn (6f-g)</w:t>
            </w:r>
          </w:p>
          <w:p w:rsidR="006D368B" w:rsidRPr="00736588" w:rsidRDefault="007F02B6">
            <w:pPr>
              <w:numPr>
                <w:ilvl w:val="0"/>
                <w:numId w:val="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identify right angles, recognise that two right angles make a half-turn, three make three quarters of a turn and four a complete turn; identify whether angles are greater than or les</w:t>
            </w:r>
            <w:r w:rsidRPr="00736588">
              <w:rPr>
                <w:rFonts w:ascii="SassoonCRInfant" w:eastAsia="SassoonCRInfant" w:hAnsi="SassoonCRInfant" w:cs="SassoonCRInfant"/>
                <w:sz w:val="18"/>
                <w:szCs w:val="18"/>
              </w:rPr>
              <w:t>s than a right angle (6d-e, g)</w:t>
            </w:r>
          </w:p>
          <w:p w:rsidR="006D368B" w:rsidRPr="00736588" w:rsidRDefault="007F02B6">
            <w:pPr>
              <w:numPr>
                <w:ilvl w:val="0"/>
                <w:numId w:val="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identify horizontal and vertical lines and pairs of perpendicular and parallel </w:t>
            </w:r>
            <w:proofErr w:type="gramStart"/>
            <w:r w:rsidRPr="00736588">
              <w:rPr>
                <w:rFonts w:ascii="SassoonCRInfant" w:eastAsia="SassoonCRInfant" w:hAnsi="SassoonCRInfant" w:cs="SassoonCRInfant"/>
                <w:sz w:val="18"/>
                <w:szCs w:val="18"/>
              </w:rPr>
              <w:t>lines.(</w:t>
            </w:r>
            <w:proofErr w:type="gramEnd"/>
            <w:r w:rsidRPr="00736588">
              <w:rPr>
                <w:rFonts w:ascii="SassoonCRInfant" w:eastAsia="SassoonCRInfant" w:hAnsi="SassoonCRInfant" w:cs="SassoonCRInfant"/>
                <w:sz w:val="18"/>
                <w:szCs w:val="18"/>
              </w:rPr>
              <w:t>6c)</w:t>
            </w:r>
          </w:p>
          <w:p w:rsidR="006D368B" w:rsidRPr="00736588" w:rsidRDefault="007F02B6">
            <w:pPr>
              <w:numPr>
                <w:ilvl w:val="0"/>
                <w:numId w:val="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Draw and complete shapes with reflective symmetry; draw the reflection of a shape in a mirror line along one side</w:t>
            </w:r>
          </w:p>
        </w:tc>
        <w:tc>
          <w:tcPr>
            <w:tcW w:w="7763" w:type="dxa"/>
            <w:gridSpan w:val="3"/>
          </w:tcPr>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compare and classify geometric shapes, including quadrilaterals and triangles, based on their properties and sizes (6a-b)</w:t>
            </w:r>
          </w:p>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identify acute and obtuse angles and compare and order angles up to two right angles by size (6c-d)</w:t>
            </w:r>
          </w:p>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 xml:space="preserve">identify lines of symmetry in 2-D </w:t>
            </w:r>
            <w:r w:rsidRPr="00736588">
              <w:rPr>
                <w:rFonts w:ascii="SassoonCRInfant" w:eastAsia="SassoonCRInfant" w:hAnsi="SassoonCRInfant" w:cs="SassoonCRInfant"/>
                <w:sz w:val="18"/>
                <w:szCs w:val="18"/>
              </w:rPr>
              <w:t>shapes presented in different orientations (6e)</w:t>
            </w:r>
          </w:p>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complete a simple symmetric figure with respect to a specific line of symmetry. (6f-g)</w:t>
            </w:r>
          </w:p>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Draw polygons and classify them by identifying their properties, including their line symmetry</w:t>
            </w:r>
          </w:p>
          <w:p w:rsidR="006D368B" w:rsidRPr="00736588" w:rsidRDefault="007F02B6">
            <w:pPr>
              <w:numPr>
                <w:ilvl w:val="0"/>
                <w:numId w:val="9"/>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Describe and visualise 3-D</w:t>
            </w:r>
            <w:r w:rsidRPr="00736588">
              <w:rPr>
                <w:rFonts w:ascii="SassoonCRInfant" w:eastAsia="SassoonCRInfant" w:hAnsi="SassoonCRInfant" w:cs="SassoonCRInfant"/>
                <w:sz w:val="18"/>
                <w:szCs w:val="18"/>
              </w:rPr>
              <w:t xml:space="preserve"> and 2-D shapes; classify them according to their properties</w:t>
            </w:r>
          </w:p>
        </w:tc>
      </w:tr>
      <w:tr w:rsidR="00736588" w:rsidRPr="00736588">
        <w:tc>
          <w:tcPr>
            <w:tcW w:w="3180"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SPR to see what could be covered first.</w:t>
            </w:r>
          </w:p>
        </w:tc>
        <w:tc>
          <w:tcPr>
            <w:tcW w:w="2325" w:type="dxa"/>
          </w:tcPr>
          <w:p w:rsidR="006D368B" w:rsidRPr="00736588" w:rsidRDefault="007F02B6">
            <w:pPr>
              <w:rPr>
                <w:sz w:val="24"/>
                <w:szCs w:val="24"/>
              </w:rPr>
            </w:pPr>
            <w:r w:rsidRPr="00736588">
              <w:rPr>
                <w:sz w:val="24"/>
                <w:szCs w:val="24"/>
              </w:rPr>
              <w:t xml:space="preserve">Spring: TO look at </w:t>
            </w:r>
            <w:proofErr w:type="spellStart"/>
            <w:r w:rsidRPr="00736588">
              <w:rPr>
                <w:sz w:val="24"/>
                <w:szCs w:val="24"/>
              </w:rPr>
              <w:t>obj</w:t>
            </w:r>
            <w:proofErr w:type="spellEnd"/>
            <w:r w:rsidRPr="00736588">
              <w:rPr>
                <w:sz w:val="24"/>
                <w:szCs w:val="24"/>
              </w:rPr>
              <w:t xml:space="preserve"> in SPR to see what could be covered first.</w:t>
            </w:r>
          </w:p>
        </w:tc>
        <w:tc>
          <w:tcPr>
            <w:tcW w:w="2325"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(SUM):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-Turns and angles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-Right angles in shapes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angles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F0D31">
              <w:rPr>
                <w:rFonts w:ascii="SassoonCRInfant" w:eastAsia="SassoonCRInfant" w:hAnsi="SassoonCRInfant" w:cs="SassoonCRInfant"/>
                <w:sz w:val="18"/>
                <w:szCs w:val="18"/>
              </w:rPr>
              <w:t xml:space="preserve">Measure and </w:t>
            </w:r>
            <w:r w:rsidRPr="00736588">
              <w:rPr>
                <w:rFonts w:ascii="SassoonCRInfant" w:eastAsia="SassoonCRInfant" w:hAnsi="SassoonCRInfant" w:cs="SassoonCRInfant"/>
                <w:sz w:val="18"/>
                <w:szCs w:val="18"/>
              </w:rPr>
              <w:t>Draw accurately</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-Horizontal and vertical</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-Parallel and perpendicular</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describe 2D shapes</w:t>
            </w:r>
          </w:p>
          <w:p w:rsidR="007F0D31"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-Draw polygons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and describe 3D shapes</w:t>
            </w:r>
          </w:p>
          <w:p w:rsidR="006D368B" w:rsidRPr="00736588" w:rsidRDefault="007F02B6">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-Make 3D shapes.</w:t>
            </w:r>
          </w:p>
        </w:tc>
        <w:tc>
          <w:tcPr>
            <w:tcW w:w="2587"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SPR to see what could be covered first.</w:t>
            </w:r>
          </w:p>
        </w:tc>
        <w:tc>
          <w:tcPr>
            <w:tcW w:w="2588" w:type="dxa"/>
          </w:tcPr>
          <w:p w:rsidR="006D368B" w:rsidRPr="00736588" w:rsidRDefault="007F02B6">
            <w:pPr>
              <w:rPr>
                <w:sz w:val="24"/>
                <w:szCs w:val="24"/>
              </w:rPr>
            </w:pPr>
            <w:r w:rsidRPr="00736588">
              <w:rPr>
                <w:sz w:val="24"/>
                <w:szCs w:val="24"/>
              </w:rPr>
              <w:t xml:space="preserve">Spring: TO look at </w:t>
            </w:r>
            <w:proofErr w:type="spellStart"/>
            <w:r w:rsidRPr="00736588">
              <w:rPr>
                <w:sz w:val="24"/>
                <w:szCs w:val="24"/>
              </w:rPr>
              <w:t>obj</w:t>
            </w:r>
            <w:proofErr w:type="spellEnd"/>
            <w:r w:rsidRPr="00736588">
              <w:rPr>
                <w:sz w:val="24"/>
                <w:szCs w:val="24"/>
              </w:rPr>
              <w:t xml:space="preserve"> in SPR to see what could be covered first.</w:t>
            </w:r>
          </w:p>
        </w:tc>
        <w:tc>
          <w:tcPr>
            <w:tcW w:w="258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(SUM):</w:t>
            </w:r>
          </w:p>
          <w:p w:rsidR="007F0D31"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F0D31">
              <w:rPr>
                <w:rFonts w:ascii="SassoonCRInfant" w:eastAsia="SassoonCRInfant" w:hAnsi="SassoonCRInfant" w:cs="SassoonCRInfant"/>
                <w:sz w:val="18"/>
                <w:szCs w:val="18"/>
              </w:rPr>
              <w:t>Understand angles as turns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Identify angles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and order angles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-Triangles</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-Quadrilaterals</w:t>
            </w:r>
          </w:p>
          <w:p w:rsidR="007F0D31"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-Polygons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-Lines of symmetry</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-Complete a symmetric figure</w:t>
            </w:r>
            <w:r w:rsidRPr="00736588">
              <w:rPr>
                <w:sz w:val="24"/>
                <w:szCs w:val="24"/>
              </w:rPr>
              <w:t xml:space="preserve"> </w:t>
            </w:r>
          </w:p>
        </w:tc>
      </w:tr>
    </w:tbl>
    <w:p w:rsidR="006D368B" w:rsidRPr="00736588" w:rsidRDefault="006D368B">
      <w:pPr>
        <w:jc w:val="center"/>
        <w:rPr>
          <w:b/>
          <w:sz w:val="24"/>
          <w:szCs w:val="24"/>
          <w:u w:val="single"/>
        </w:rPr>
      </w:pPr>
    </w:p>
    <w:p w:rsidR="006D368B" w:rsidRPr="00736588" w:rsidRDefault="006D368B">
      <w:pPr>
        <w:jc w:val="center"/>
        <w:rPr>
          <w:b/>
          <w:sz w:val="24"/>
          <w:szCs w:val="24"/>
          <w:u w:val="single"/>
        </w:rPr>
      </w:pPr>
    </w:p>
    <w:p w:rsidR="006D368B" w:rsidRPr="00736588" w:rsidRDefault="006D368B">
      <w:pPr>
        <w:jc w:val="center"/>
        <w:rPr>
          <w:b/>
          <w:sz w:val="24"/>
          <w:szCs w:val="24"/>
          <w:u w:val="single"/>
        </w:rPr>
      </w:pPr>
    </w:p>
    <w:p w:rsidR="006D368B" w:rsidRPr="00736588" w:rsidRDefault="006D368B">
      <w:pPr>
        <w:jc w:val="center"/>
        <w:rPr>
          <w:b/>
          <w:sz w:val="24"/>
          <w:szCs w:val="24"/>
          <w:u w:val="single"/>
        </w:rPr>
      </w:pPr>
    </w:p>
    <w:p w:rsidR="006D368B" w:rsidRPr="00736588" w:rsidRDefault="006D368B">
      <w:pPr>
        <w:jc w:val="center"/>
        <w:rPr>
          <w:b/>
          <w:sz w:val="24"/>
          <w:szCs w:val="24"/>
          <w:u w:val="single"/>
        </w:rPr>
      </w:pPr>
    </w:p>
    <w:p w:rsidR="006D368B" w:rsidRPr="00736588" w:rsidRDefault="006D368B">
      <w:pPr>
        <w:jc w:val="center"/>
        <w:rPr>
          <w:b/>
          <w:sz w:val="24"/>
          <w:szCs w:val="24"/>
          <w:u w:val="single"/>
        </w:rPr>
      </w:pPr>
    </w:p>
    <w:tbl>
      <w:tblPr>
        <w:tblStyle w:val="a3"/>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325"/>
        <w:gridCol w:w="2325"/>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YEAR 3: GEOMETRY (POSITION &amp; DIRECTION)</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YEAR 4: GEOMETRY (POSITION &amp; DIRECTION)</w:t>
            </w:r>
          </w:p>
        </w:tc>
      </w:tr>
      <w:tr w:rsidR="00736588" w:rsidRPr="00736588">
        <w:tc>
          <w:tcPr>
            <w:tcW w:w="7830" w:type="dxa"/>
            <w:gridSpan w:val="3"/>
          </w:tcPr>
          <w:p w:rsidR="006D368B" w:rsidRPr="00736588" w:rsidRDefault="007F02B6">
            <w:pPr>
              <w:rPr>
                <w:sz w:val="24"/>
                <w:szCs w:val="24"/>
              </w:rPr>
            </w:pPr>
            <w:r w:rsidRPr="00736588">
              <w:rPr>
                <w:rFonts w:ascii="SassoonCRInfant" w:eastAsia="SassoonCRInfant" w:hAnsi="SassoonCRInfant" w:cs="SassoonCRInfant"/>
                <w:sz w:val="18"/>
                <w:szCs w:val="18"/>
              </w:rPr>
              <w:t>*NO SPECIFIC OBJECTIVES</w:t>
            </w:r>
          </w:p>
        </w:tc>
        <w:tc>
          <w:tcPr>
            <w:tcW w:w="7763" w:type="dxa"/>
            <w:gridSpan w:val="3"/>
          </w:tcPr>
          <w:p w:rsidR="006D368B" w:rsidRPr="00736588" w:rsidRDefault="007F02B6">
            <w:pPr>
              <w:numPr>
                <w:ilvl w:val="0"/>
                <w:numId w:val="10"/>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describe positions on a 2-D grid as coordinates in the first quadrant (7a)</w:t>
            </w:r>
          </w:p>
          <w:p w:rsidR="006D368B" w:rsidRPr="00736588" w:rsidRDefault="007F02B6">
            <w:pPr>
              <w:numPr>
                <w:ilvl w:val="0"/>
                <w:numId w:val="10"/>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describe movements between positions as translations of a given unit to the left/right and up/down (7b)</w:t>
            </w:r>
          </w:p>
          <w:p w:rsidR="006D368B" w:rsidRPr="00736588" w:rsidRDefault="007F02B6">
            <w:pPr>
              <w:numPr>
                <w:ilvl w:val="0"/>
                <w:numId w:val="10"/>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plot specifi</w:t>
            </w:r>
            <w:r w:rsidRPr="00736588">
              <w:rPr>
                <w:rFonts w:ascii="SassoonCRInfant" w:eastAsia="SassoonCRInfant" w:hAnsi="SassoonCRInfant" w:cs="SassoonCRInfant"/>
                <w:sz w:val="18"/>
                <w:szCs w:val="18"/>
              </w:rPr>
              <w:t>ed points and draw sides to complete a given polygon. (7c)</w:t>
            </w:r>
          </w:p>
          <w:p w:rsidR="006D368B" w:rsidRPr="00736588" w:rsidRDefault="007F02B6">
            <w:pPr>
              <w:numPr>
                <w:ilvl w:val="0"/>
                <w:numId w:val="10"/>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Recognise horizontal and vertical line</w:t>
            </w:r>
          </w:p>
          <w:p w:rsidR="006D368B" w:rsidRPr="00736588" w:rsidRDefault="007F02B6">
            <w:pPr>
              <w:numPr>
                <w:ilvl w:val="0"/>
                <w:numId w:val="10"/>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Know that angles are measured in degrees and that one whole turn is 360°</w:t>
            </w:r>
          </w:p>
        </w:tc>
      </w:tr>
      <w:tr w:rsidR="00736588" w:rsidRPr="00736588">
        <w:tc>
          <w:tcPr>
            <w:tcW w:w="3180" w:type="dxa"/>
          </w:tcPr>
          <w:p w:rsidR="006D368B" w:rsidRPr="00736588" w:rsidRDefault="006D368B">
            <w:pPr>
              <w:rPr>
                <w:sz w:val="24"/>
                <w:szCs w:val="24"/>
              </w:rPr>
            </w:pPr>
          </w:p>
        </w:tc>
        <w:tc>
          <w:tcPr>
            <w:tcW w:w="2325" w:type="dxa"/>
          </w:tcPr>
          <w:p w:rsidR="006D368B" w:rsidRPr="00736588" w:rsidRDefault="006D368B">
            <w:pPr>
              <w:rPr>
                <w:sz w:val="24"/>
                <w:szCs w:val="24"/>
              </w:rPr>
            </w:pPr>
          </w:p>
        </w:tc>
        <w:tc>
          <w:tcPr>
            <w:tcW w:w="2325" w:type="dxa"/>
          </w:tcPr>
          <w:p w:rsidR="006D368B" w:rsidRPr="00736588" w:rsidRDefault="006D368B">
            <w:pPr>
              <w:pBdr>
                <w:top w:val="nil"/>
                <w:left w:val="nil"/>
                <w:bottom w:val="nil"/>
                <w:right w:val="nil"/>
                <w:between w:val="nil"/>
              </w:pBdr>
              <w:rPr>
                <w:rFonts w:ascii="SassoonCRInfant" w:eastAsia="SassoonCRInfant" w:hAnsi="SassoonCRInfant" w:cs="SassoonCRInfant"/>
                <w:sz w:val="18"/>
                <w:szCs w:val="18"/>
              </w:rPr>
            </w:pPr>
          </w:p>
          <w:p w:rsidR="006D368B" w:rsidRPr="00736588" w:rsidRDefault="006D368B">
            <w:pPr>
              <w:pBdr>
                <w:top w:val="nil"/>
                <w:left w:val="nil"/>
                <w:bottom w:val="nil"/>
                <w:right w:val="nil"/>
                <w:between w:val="nil"/>
              </w:pBdr>
              <w:rPr>
                <w:sz w:val="24"/>
                <w:szCs w:val="24"/>
              </w:rPr>
            </w:pPr>
          </w:p>
          <w:p w:rsidR="006D368B" w:rsidRPr="00736588" w:rsidRDefault="006D368B">
            <w:pPr>
              <w:pBdr>
                <w:top w:val="nil"/>
                <w:left w:val="nil"/>
                <w:bottom w:val="nil"/>
                <w:right w:val="nil"/>
                <w:between w:val="nil"/>
              </w:pBdr>
              <w:rPr>
                <w:sz w:val="24"/>
                <w:szCs w:val="24"/>
              </w:rPr>
            </w:pPr>
          </w:p>
        </w:tc>
        <w:tc>
          <w:tcPr>
            <w:tcW w:w="2587"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Sum to see what could be covered first?</w:t>
            </w:r>
          </w:p>
        </w:tc>
        <w:tc>
          <w:tcPr>
            <w:tcW w:w="2588" w:type="dxa"/>
          </w:tcPr>
          <w:p w:rsidR="006D368B" w:rsidRPr="00736588" w:rsidRDefault="007F02B6">
            <w:pPr>
              <w:rPr>
                <w:sz w:val="24"/>
                <w:szCs w:val="24"/>
              </w:rPr>
            </w:pPr>
            <w:r w:rsidRPr="00736588">
              <w:rPr>
                <w:sz w:val="24"/>
                <w:szCs w:val="24"/>
              </w:rPr>
              <w:t xml:space="preserve">spring: TO look at </w:t>
            </w:r>
            <w:proofErr w:type="spellStart"/>
            <w:r w:rsidRPr="00736588">
              <w:rPr>
                <w:sz w:val="24"/>
                <w:szCs w:val="24"/>
              </w:rPr>
              <w:t>obj</w:t>
            </w:r>
            <w:proofErr w:type="spellEnd"/>
            <w:r w:rsidRPr="00736588">
              <w:rPr>
                <w:sz w:val="24"/>
                <w:szCs w:val="24"/>
              </w:rPr>
              <w:t xml:space="preserve"> in sum to see what could be covered?</w:t>
            </w:r>
          </w:p>
        </w:tc>
        <w:tc>
          <w:tcPr>
            <w:tcW w:w="258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(SUM):</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-Describe position</w:t>
            </w:r>
            <w:r>
              <w:rPr>
                <w:rFonts w:ascii="SassoonCRInfant" w:eastAsia="SassoonCRInfant" w:hAnsi="SassoonCRInfant" w:cs="SassoonCRInfant"/>
                <w:sz w:val="18"/>
                <w:szCs w:val="18"/>
              </w:rPr>
              <w:t xml:space="preserve"> using coordinates</w:t>
            </w:r>
          </w:p>
          <w:p w:rsidR="007F02B6" w:rsidRDefault="007F02B6">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-Plot coordinates</w:t>
            </w:r>
          </w:p>
          <w:p w:rsidR="007F02B6" w:rsidRDefault="007F02B6">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-Draw 2D shapes on a grid</w:t>
            </w:r>
          </w:p>
          <w:p w:rsidR="007F02B6" w:rsidRDefault="007F02B6">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-Translate on a grid</w:t>
            </w:r>
          </w:p>
          <w:p w:rsidR="006D368B" w:rsidRPr="00736588" w:rsidRDefault="007F02B6" w:rsidP="007F02B6">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-Describe translation on a grid</w:t>
            </w:r>
            <w:r w:rsidRPr="00736588">
              <w:rPr>
                <w:sz w:val="24"/>
                <w:szCs w:val="24"/>
              </w:rPr>
              <w:t xml:space="preserve"> </w:t>
            </w:r>
          </w:p>
        </w:tc>
      </w:tr>
    </w:tbl>
    <w:p w:rsidR="006D368B" w:rsidRPr="00736588" w:rsidRDefault="006D368B">
      <w:pPr>
        <w:jc w:val="center"/>
        <w:rPr>
          <w:b/>
          <w:sz w:val="24"/>
          <w:szCs w:val="24"/>
          <w:u w:val="single"/>
        </w:rPr>
      </w:pPr>
    </w:p>
    <w:tbl>
      <w:tblPr>
        <w:tblStyle w:val="a4"/>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325"/>
        <w:gridCol w:w="2325"/>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YEAR 3: MEASUREMENT</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YEAR 4: MEASUREMENT</w:t>
            </w:r>
          </w:p>
        </w:tc>
      </w:tr>
      <w:tr w:rsidR="00736588" w:rsidRPr="00736588">
        <w:tc>
          <w:tcPr>
            <w:tcW w:w="7830" w:type="dxa"/>
            <w:gridSpan w:val="3"/>
          </w:tcPr>
          <w:p w:rsidR="006D368B" w:rsidRPr="00736588" w:rsidRDefault="007F02B6">
            <w:pPr>
              <w:numPr>
                <w:ilvl w:val="0"/>
                <w:numId w:val="5"/>
              </w:numPr>
              <w:rPr>
                <w:rFonts w:ascii="SassoonCRInfant" w:eastAsia="SassoonCRInfant" w:hAnsi="SassoonCRInfant" w:cs="SassoonCRInfant"/>
                <w:sz w:val="18"/>
                <w:szCs w:val="18"/>
              </w:rPr>
            </w:pPr>
            <w:r w:rsidRPr="00736588">
              <w:rPr>
                <w:sz w:val="24"/>
                <w:szCs w:val="24"/>
              </w:rPr>
              <w:t xml:space="preserve"> </w:t>
            </w:r>
            <w:r w:rsidRPr="00736588">
              <w:rPr>
                <w:rFonts w:ascii="SassoonCRInfant" w:eastAsia="SassoonCRInfant" w:hAnsi="SassoonCRInfant" w:cs="SassoonCRInfant"/>
                <w:sz w:val="18"/>
                <w:szCs w:val="18"/>
              </w:rPr>
              <w:t>measure, compare, add and subtract: lengths (m/cm/mm); mass (kg/g); volume/capacity (l/ml) (5a-h)</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measure the perimeter of simple 2-D shapes </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and subtract amounts of money to give change (at least from £10), using both £ and p in practical contexts (5i-k)</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tell and write the time from an analogue clock, including using Roman numerals from I to XII, and 12-hour and 24-hour clocks (5l-m)</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estima</w:t>
            </w:r>
            <w:r w:rsidRPr="00736588">
              <w:rPr>
                <w:rFonts w:ascii="SassoonCRInfant" w:eastAsia="SassoonCRInfant" w:hAnsi="SassoonCRInfant" w:cs="SassoonCRInfant"/>
                <w:sz w:val="18"/>
                <w:szCs w:val="18"/>
              </w:rPr>
              <w:t xml:space="preserve">te and read time with increasing accuracy to the nearest minute; record and compare time in terms of seconds, minutes and hours; use vocabulary such as o’clock, a.m./p.m., morning, afternoon, noon and midnight </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know the number of seconds in a minute and th</w:t>
            </w:r>
            <w:r w:rsidRPr="00736588">
              <w:rPr>
                <w:rFonts w:ascii="SassoonCRInfant" w:eastAsia="SassoonCRInfant" w:hAnsi="SassoonCRInfant" w:cs="SassoonCRInfant"/>
                <w:sz w:val="18"/>
                <w:szCs w:val="18"/>
              </w:rPr>
              <w:t xml:space="preserve">e number of days in each month, year and leap year </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durations of events [for example to calculate the time taken by particular events or tasks]. (5n-o)</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Continue to measure using the appropriate tools and units, progressing to using a wider range of</w:t>
            </w:r>
            <w:r w:rsidRPr="00736588">
              <w:rPr>
                <w:rFonts w:ascii="SassoonCRInfant" w:eastAsia="SassoonCRInfant" w:hAnsi="SassoonCRInfant" w:cs="SassoonCRInfant"/>
                <w:sz w:val="18"/>
                <w:szCs w:val="18"/>
              </w:rPr>
              <w:t xml:space="preserve"> measures, including comparing and using mixed and simple equivalents of mixed units</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to the nearest division and half division scales that are numbered or partially numbered; use the information to measure and draw to a suitable degree of accuracy</w:t>
            </w:r>
          </w:p>
        </w:tc>
        <w:tc>
          <w:tcPr>
            <w:tcW w:w="7763" w:type="dxa"/>
            <w:gridSpan w:val="3"/>
          </w:tcPr>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Con</w:t>
            </w:r>
            <w:r w:rsidRPr="00736588">
              <w:rPr>
                <w:rFonts w:ascii="SassoonCRInfant" w:eastAsia="SassoonCRInfant" w:hAnsi="SassoonCRInfant" w:cs="SassoonCRInfant"/>
                <w:sz w:val="18"/>
                <w:szCs w:val="18"/>
              </w:rPr>
              <w:t>vert between different units of measure [for example, kilometre to metre; hour to minute] (5a-d)</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measure and calculate the perimeter of a rectilinear figure (including squares) in centimetres and metres (and know formula for calculating this) (5i)</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find the</w:t>
            </w:r>
            <w:r w:rsidRPr="00736588">
              <w:rPr>
                <w:rFonts w:ascii="SassoonCRInfant" w:eastAsia="SassoonCRInfant" w:hAnsi="SassoonCRInfant" w:cs="SassoonCRInfant"/>
                <w:sz w:val="18"/>
                <w:szCs w:val="18"/>
              </w:rPr>
              <w:t xml:space="preserve"> area of rectilinear shapes by counting squares (5j)</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estimate, compare and calculate different measures, including money in pounds and pence (5f-h)</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write and convert time between analogue and digital 12- and 24-hour clocks (5e)</w:t>
            </w:r>
          </w:p>
          <w:p w:rsidR="006D368B" w:rsidRPr="00736588" w:rsidRDefault="007F02B6">
            <w:pPr>
              <w:numPr>
                <w:ilvl w:val="0"/>
                <w:numId w:val="5"/>
              </w:numPr>
              <w:pBdr>
                <w:top w:val="nil"/>
                <w:left w:val="nil"/>
                <w:bottom w:val="nil"/>
                <w:right w:val="nil"/>
                <w:between w:val="nil"/>
              </w:pBdr>
              <w:spacing w:after="160" w:line="259" w:lineRule="auto"/>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solve problems involvi</w:t>
            </w:r>
            <w:r w:rsidRPr="00736588">
              <w:rPr>
                <w:rFonts w:ascii="SassoonCRInfant" w:eastAsia="SassoonCRInfant" w:hAnsi="SassoonCRInfant" w:cs="SassoonCRInfant"/>
                <w:sz w:val="18"/>
                <w:szCs w:val="18"/>
              </w:rPr>
              <w:t>ng converting from hours to minutes; minutes to seconds; years to months; weeks to days (5k)</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Choose and use standard metric units and their abbreviations when estimating, measuring and recording length, weight and capacity; know the meaning of ‘kilo’, ‘</w:t>
            </w:r>
            <w:proofErr w:type="spellStart"/>
            <w:r w:rsidRPr="00736588">
              <w:rPr>
                <w:rFonts w:ascii="SassoonCRInfant" w:eastAsia="SassoonCRInfant" w:hAnsi="SassoonCRInfant" w:cs="SassoonCRInfant"/>
                <w:sz w:val="18"/>
                <w:szCs w:val="18"/>
              </w:rPr>
              <w:t>centi</w:t>
            </w:r>
            <w:proofErr w:type="spellEnd"/>
            <w:r w:rsidRPr="00736588">
              <w:rPr>
                <w:rFonts w:ascii="SassoonCRInfant" w:eastAsia="SassoonCRInfant" w:hAnsi="SassoonCRInfant" w:cs="SassoonCRInfant"/>
                <w:sz w:val="18"/>
                <w:szCs w:val="18"/>
              </w:rPr>
              <w:t>’ and ‘milli’ and, where appropriate, use decimal notation to record measurements (e.g. 1.3</w:t>
            </w:r>
            <w:r w:rsidRPr="00736588">
              <w:rPr>
                <w:rFonts w:ascii="SassoonCRInfant" w:eastAsia="SassoonCRInfant" w:hAnsi="SassoonCRInfant" w:cs="SassoonCRInfant"/>
                <w:sz w:val="18"/>
                <w:szCs w:val="18"/>
              </w:rPr>
              <w:t xml:space="preserve"> m or 0.6 kg)</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Draw rectangles and measure and calculate their perimeters; find the area of rectilinear shapes drawn on a square grid by counting squares</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time to the nearest minute; use am, pm and 12-hour clock notation; choose units of time to measure</w:t>
            </w:r>
            <w:r w:rsidRPr="00736588">
              <w:rPr>
                <w:rFonts w:ascii="SassoonCRInfant" w:eastAsia="SassoonCRInfant" w:hAnsi="SassoonCRInfant" w:cs="SassoonCRInfant"/>
                <w:sz w:val="18"/>
                <w:szCs w:val="18"/>
              </w:rPr>
              <w:t xml:space="preserve"> time intervals; calculate time intervals from clocks and timetables</w:t>
            </w:r>
          </w:p>
          <w:p w:rsidR="006D368B" w:rsidRPr="00736588" w:rsidRDefault="007F02B6">
            <w:pPr>
              <w:numPr>
                <w:ilvl w:val="0"/>
                <w:numId w:val="5"/>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Read the time from clocks, calendars and timetables - half class out at tournament</w:t>
            </w:r>
          </w:p>
        </w:tc>
      </w:tr>
      <w:tr w:rsidR="00736588" w:rsidRPr="00736588">
        <w:tc>
          <w:tcPr>
            <w:tcW w:w="3180"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SPR to see what could be covered first.</w:t>
            </w:r>
          </w:p>
        </w:tc>
        <w:tc>
          <w:tcPr>
            <w:tcW w:w="2325"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Length &amp; perimeter:</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-Measure </w:t>
            </w:r>
            <w:r w:rsidR="00990769">
              <w:rPr>
                <w:rFonts w:ascii="SassoonCRInfant" w:eastAsia="SassoonCRInfant" w:hAnsi="SassoonCRInfant" w:cs="SassoonCRInfant"/>
                <w:sz w:val="18"/>
                <w:szCs w:val="18"/>
              </w:rPr>
              <w:t>in metres and cm</w:t>
            </w:r>
          </w:p>
          <w:p w:rsidR="00990769"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-Measure in mm</w:t>
            </w:r>
          </w:p>
          <w:p w:rsidR="00990769" w:rsidRPr="00736588"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-measure in cm and mm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-Equivalent lengths – m/cm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-Equivalent lengths – mm/cm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lengths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 lengths</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-Subtract lengths</w:t>
            </w:r>
          </w:p>
          <w:p w:rsidR="00990769" w:rsidRPr="00736588" w:rsidRDefault="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-What is perimeter?</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-Measure perimeter</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lastRenderedPageBreak/>
              <w:t>-Calculate perimeter</w:t>
            </w:r>
          </w:p>
          <w:p w:rsidR="00990769" w:rsidRDefault="00990769">
            <w:pPr>
              <w:pBdr>
                <w:top w:val="nil"/>
                <w:left w:val="nil"/>
                <w:bottom w:val="nil"/>
                <w:right w:val="nil"/>
                <w:between w:val="nil"/>
              </w:pBdr>
              <w:rPr>
                <w:sz w:val="24"/>
                <w:szCs w:val="24"/>
              </w:rPr>
            </w:pPr>
          </w:p>
          <w:p w:rsidR="00990769" w:rsidRPr="00736588" w:rsidRDefault="00990769" w:rsidP="00990769">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Mass and capacity:</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Pr>
                <w:rFonts w:ascii="SassoonCRInfant" w:eastAsia="SassoonCRInfant" w:hAnsi="SassoonCRInfant" w:cs="SassoonCRInfant"/>
                <w:sz w:val="18"/>
                <w:szCs w:val="18"/>
              </w:rPr>
              <w:t>Use scales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-Measure mass in grams</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-Measure mass in KG and G</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masses (kg and g)</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mass</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-Add/sub mass</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-Measure capacity </w:t>
            </w:r>
            <w:r>
              <w:rPr>
                <w:rFonts w:ascii="SassoonCRInfant" w:eastAsia="SassoonCRInfant" w:hAnsi="SassoonCRInfant" w:cs="SassoonCRInfant"/>
                <w:sz w:val="18"/>
                <w:szCs w:val="18"/>
              </w:rPr>
              <w:t>and volume in ml</w:t>
            </w:r>
          </w:p>
          <w:p w:rsidR="00990769"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 xml:space="preserve">-Measure capacity </w:t>
            </w:r>
            <w:r>
              <w:rPr>
                <w:rFonts w:ascii="SassoonCRInfant" w:eastAsia="SassoonCRInfant" w:hAnsi="SassoonCRInfant" w:cs="SassoonCRInfant"/>
                <w:sz w:val="18"/>
                <w:szCs w:val="18"/>
              </w:rPr>
              <w:t>and volume in L and ml.</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capacities and volumes (l and ml)</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-Compare capacity</w:t>
            </w:r>
            <w:r>
              <w:rPr>
                <w:rFonts w:ascii="SassoonCRInfant" w:eastAsia="SassoonCRInfant" w:hAnsi="SassoonCRInfant" w:cs="SassoonCRInfant"/>
                <w:sz w:val="18"/>
                <w:szCs w:val="18"/>
              </w:rPr>
              <w:t xml:space="preserve"> and volume</w:t>
            </w:r>
          </w:p>
          <w:p w:rsidR="00990769" w:rsidRPr="00736588" w:rsidRDefault="00990769" w:rsidP="00990769">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-Add/sub capacity</w:t>
            </w:r>
            <w:r>
              <w:rPr>
                <w:rFonts w:ascii="SassoonCRInfant" w:eastAsia="SassoonCRInfant" w:hAnsi="SassoonCRInfant" w:cs="SassoonCRInfant"/>
                <w:sz w:val="18"/>
                <w:szCs w:val="18"/>
              </w:rPr>
              <w:t xml:space="preserve"> and volume</w:t>
            </w:r>
          </w:p>
        </w:tc>
        <w:tc>
          <w:tcPr>
            <w:tcW w:w="2325"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T</w:t>
            </w:r>
            <w:r w:rsidRPr="00736588">
              <w:rPr>
                <w:rFonts w:ascii="SassoonCRInfant" w:eastAsia="SassoonCRInfant" w:hAnsi="SassoonCRInfant" w:cs="SassoonCRInfant"/>
                <w:b/>
                <w:sz w:val="18"/>
                <w:szCs w:val="18"/>
              </w:rPr>
              <w:t>ime (SUM):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D64380">
              <w:rPr>
                <w:rFonts w:ascii="SassoonCRInfant" w:eastAsia="SassoonCRInfant" w:hAnsi="SassoonCRInfant" w:cs="SassoonCRInfant"/>
                <w:sz w:val="18"/>
                <w:szCs w:val="18"/>
              </w:rPr>
              <w:t>Roman numerals to 12</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-Telling the time to 5 mins</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-Telling the time to the min</w:t>
            </w:r>
          </w:p>
          <w:p w:rsidR="00D64380" w:rsidRPr="00736588"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-Read time on a digital clock</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-AM and PM</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-Years, months and days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-Days and hours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-Hours and minutes – Use start and end times.</w:t>
            </w:r>
          </w:p>
          <w:p w:rsidR="00D64380" w:rsidRDefault="00D64380">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-Hours and minutes – use durations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-Minutes and seconds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-Units of time</w:t>
            </w:r>
          </w:p>
          <w:p w:rsidR="006D368B"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-Solve problems with time.</w:t>
            </w:r>
          </w:p>
          <w:p w:rsidR="00990769" w:rsidRDefault="00990769">
            <w:pPr>
              <w:pBdr>
                <w:top w:val="nil"/>
                <w:left w:val="nil"/>
                <w:bottom w:val="nil"/>
                <w:right w:val="nil"/>
                <w:between w:val="nil"/>
              </w:pBdr>
              <w:rPr>
                <w:sz w:val="24"/>
                <w:szCs w:val="24"/>
              </w:rPr>
            </w:pPr>
          </w:p>
          <w:p w:rsidR="00990769" w:rsidRPr="00736588" w:rsidRDefault="00990769" w:rsidP="00990769">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Money (SPR):</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-Pounds and pence</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-Converting pounds to pence</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-Adding money</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-Subtracting money</w:t>
            </w:r>
          </w:p>
          <w:p w:rsidR="00990769" w:rsidRPr="00736588" w:rsidRDefault="00990769" w:rsidP="00990769">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D64380">
              <w:rPr>
                <w:rFonts w:ascii="SassoonCRInfant" w:eastAsia="SassoonCRInfant" w:hAnsi="SassoonCRInfant" w:cs="SassoonCRInfant"/>
                <w:sz w:val="18"/>
                <w:szCs w:val="18"/>
              </w:rPr>
              <w:t>Finding</w:t>
            </w:r>
            <w:r w:rsidRPr="00736588">
              <w:rPr>
                <w:rFonts w:ascii="SassoonCRInfant" w:eastAsia="SassoonCRInfant" w:hAnsi="SassoonCRInfant" w:cs="SassoonCRInfant"/>
                <w:sz w:val="18"/>
                <w:szCs w:val="18"/>
              </w:rPr>
              <w:t xml:space="preserve"> change</w:t>
            </w:r>
          </w:p>
          <w:p w:rsidR="00990769" w:rsidRPr="00736588" w:rsidRDefault="00990769">
            <w:pPr>
              <w:pBdr>
                <w:top w:val="nil"/>
                <w:left w:val="nil"/>
                <w:bottom w:val="nil"/>
                <w:right w:val="nil"/>
                <w:between w:val="nil"/>
              </w:pBdr>
              <w:rPr>
                <w:sz w:val="24"/>
                <w:szCs w:val="24"/>
              </w:rPr>
            </w:pPr>
          </w:p>
        </w:tc>
        <w:tc>
          <w:tcPr>
            <w:tcW w:w="2587" w:type="dxa"/>
          </w:tcPr>
          <w:p w:rsidR="00B26BC5" w:rsidRPr="00736588" w:rsidRDefault="00B26BC5" w:rsidP="00B26BC5">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 xml:space="preserve">Area </w:t>
            </w:r>
            <w:r>
              <w:rPr>
                <w:rFonts w:ascii="SassoonCRInfant" w:eastAsia="SassoonCRInfant" w:hAnsi="SassoonCRInfant" w:cs="SassoonCRInfant"/>
                <w:b/>
                <w:sz w:val="18"/>
                <w:szCs w:val="18"/>
              </w:rPr>
              <w:t>AUT</w:t>
            </w:r>
            <w:r w:rsidRPr="00736588">
              <w:rPr>
                <w:rFonts w:ascii="SassoonCRInfant" w:eastAsia="SassoonCRInfant" w:hAnsi="SassoonCRInfant" w:cs="SassoonCRInfant"/>
                <w:b/>
                <w:sz w:val="18"/>
                <w:szCs w:val="18"/>
              </w:rPr>
              <w:t>):</w:t>
            </w:r>
          </w:p>
          <w:p w:rsidR="00B26BC5"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-What is area?</w:t>
            </w:r>
          </w:p>
          <w:p w:rsidR="00B26BC5"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-Counting squares</w:t>
            </w:r>
          </w:p>
          <w:p w:rsidR="00B26BC5"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-Making shapes</w:t>
            </w:r>
          </w:p>
          <w:p w:rsidR="00B26BC5" w:rsidRDefault="00B26BC5" w:rsidP="00B26BC5">
            <w:pPr>
              <w:pBdr>
                <w:top w:val="nil"/>
                <w:left w:val="nil"/>
                <w:bottom w:val="nil"/>
                <w:right w:val="nil"/>
                <w:between w:val="nil"/>
              </w:pBdr>
              <w:rPr>
                <w:sz w:val="24"/>
                <w:szCs w:val="24"/>
              </w:rPr>
            </w:pPr>
            <w:r w:rsidRPr="00736588">
              <w:rPr>
                <w:rFonts w:ascii="SassoonCRInfant" w:eastAsia="SassoonCRInfant" w:hAnsi="SassoonCRInfant" w:cs="SassoonCRInfant"/>
                <w:sz w:val="18"/>
                <w:szCs w:val="18"/>
              </w:rPr>
              <w:t>-Comparing area</w:t>
            </w:r>
            <w:r w:rsidRPr="00736588">
              <w:rPr>
                <w:sz w:val="24"/>
                <w:szCs w:val="24"/>
              </w:rPr>
              <w:t xml:space="preserve"> </w:t>
            </w:r>
          </w:p>
          <w:p w:rsidR="006D368B" w:rsidRPr="00736588" w:rsidRDefault="006D368B">
            <w:pPr>
              <w:pBdr>
                <w:top w:val="nil"/>
                <w:left w:val="nil"/>
                <w:bottom w:val="nil"/>
                <w:right w:val="nil"/>
                <w:between w:val="nil"/>
              </w:pBdr>
              <w:rPr>
                <w:rFonts w:ascii="SassoonCRInfant" w:eastAsia="SassoonCRInfant" w:hAnsi="SassoonCRInfant" w:cs="SassoonCRInfant"/>
                <w:sz w:val="18"/>
                <w:szCs w:val="18"/>
              </w:rPr>
            </w:pPr>
          </w:p>
        </w:tc>
        <w:tc>
          <w:tcPr>
            <w:tcW w:w="2588" w:type="dxa"/>
          </w:tcPr>
          <w:p w:rsidR="00B26BC5" w:rsidRPr="00736588" w:rsidRDefault="00B26BC5" w:rsidP="00B26BC5">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Length &amp; perimeter (AUT):</w:t>
            </w:r>
          </w:p>
          <w:p w:rsidR="00B26BC5"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D64380">
              <w:rPr>
                <w:rFonts w:ascii="SassoonCRInfant" w:eastAsia="SassoonCRInfant" w:hAnsi="SassoonCRInfant" w:cs="SassoonCRInfant"/>
                <w:sz w:val="18"/>
                <w:szCs w:val="18"/>
              </w:rPr>
              <w:t xml:space="preserve">Measure in </w:t>
            </w:r>
            <w:r w:rsidRPr="00736588">
              <w:rPr>
                <w:rFonts w:ascii="SassoonCRInfant" w:eastAsia="SassoonCRInfant" w:hAnsi="SassoonCRInfant" w:cs="SassoonCRInfant"/>
                <w:sz w:val="18"/>
                <w:szCs w:val="18"/>
              </w:rPr>
              <w:t>Kilometres</w:t>
            </w:r>
            <w:r w:rsidR="00D64380">
              <w:rPr>
                <w:rFonts w:ascii="SassoonCRInfant" w:eastAsia="SassoonCRInfant" w:hAnsi="SassoonCRInfant" w:cs="SassoonCRInfant"/>
                <w:sz w:val="18"/>
                <w:szCs w:val="18"/>
              </w:rPr>
              <w:t xml:space="preserve"> and metres</w:t>
            </w:r>
          </w:p>
          <w:p w:rsidR="00D64380" w:rsidRPr="00736588" w:rsidRDefault="00D64380"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-Equivalent lengths (km and metres)</w:t>
            </w:r>
          </w:p>
          <w:p w:rsidR="00B26BC5"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-Perimeter on a grid</w:t>
            </w:r>
          </w:p>
          <w:p w:rsidR="00B26BC5" w:rsidRPr="00736588"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-Perimeter of a rectangle</w:t>
            </w:r>
          </w:p>
          <w:p w:rsidR="00B26BC5" w:rsidRDefault="00B26BC5" w:rsidP="00B26BC5">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-Perimeter of rectilinear shapes</w:t>
            </w:r>
          </w:p>
          <w:p w:rsidR="00D64380" w:rsidRDefault="00D64380"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-Find missing lengths in rectilinear shapes</w:t>
            </w:r>
          </w:p>
          <w:p w:rsidR="00D64380" w:rsidRDefault="00D64380"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-Calculate the perimeter of rectilinear shapes</w:t>
            </w:r>
          </w:p>
          <w:p w:rsidR="00D64380" w:rsidRDefault="00D64380"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-Perimeter of regular polygons</w:t>
            </w:r>
          </w:p>
          <w:p w:rsidR="00D64380" w:rsidRPr="00736588" w:rsidRDefault="00D64380" w:rsidP="00B26BC5">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-Perimeter of polygons</w:t>
            </w:r>
          </w:p>
        </w:tc>
        <w:tc>
          <w:tcPr>
            <w:tcW w:w="258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lastRenderedPageBreak/>
              <w:t>Money (SUM):</w:t>
            </w:r>
          </w:p>
          <w:p w:rsidR="007F0D31"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F0D31">
              <w:rPr>
                <w:rFonts w:ascii="SassoonCRInfant" w:eastAsia="SassoonCRInfant" w:hAnsi="SassoonCRInfant" w:cs="SassoonCRInfant"/>
                <w:sz w:val="18"/>
                <w:szCs w:val="18"/>
              </w:rPr>
              <w:t>Writing money using decimals</w:t>
            </w:r>
          </w:p>
          <w:p w:rsidR="006D368B"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 xml:space="preserve">-Convert between </w:t>
            </w:r>
            <w:r w:rsidR="007F02B6" w:rsidRPr="00736588">
              <w:rPr>
                <w:rFonts w:ascii="SassoonCRInfant" w:eastAsia="SassoonCRInfant" w:hAnsi="SassoonCRInfant" w:cs="SassoonCRInfant"/>
                <w:sz w:val="18"/>
                <w:szCs w:val="18"/>
              </w:rPr>
              <w:t>Pounds and pence</w:t>
            </w:r>
          </w:p>
          <w:p w:rsidR="006D368B"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-Compare amounts of money</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-Estimating money</w:t>
            </w:r>
          </w:p>
          <w:p w:rsidR="007F0D31" w:rsidRPr="00736588"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-Calculate with money</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w:t>
            </w:r>
            <w:r w:rsidR="007F0D31">
              <w:rPr>
                <w:rFonts w:ascii="SassoonCRInfant" w:eastAsia="SassoonCRInfant" w:hAnsi="SassoonCRInfant" w:cs="SassoonCRInfant"/>
                <w:sz w:val="18"/>
                <w:szCs w:val="18"/>
              </w:rPr>
              <w:t>Solve problems with money</w:t>
            </w:r>
          </w:p>
          <w:p w:rsidR="006D368B" w:rsidRPr="00736588" w:rsidRDefault="006D368B">
            <w:pPr>
              <w:pBdr>
                <w:top w:val="nil"/>
                <w:left w:val="nil"/>
                <w:bottom w:val="nil"/>
                <w:right w:val="nil"/>
                <w:between w:val="nil"/>
              </w:pBdr>
              <w:rPr>
                <w:rFonts w:ascii="SassoonCRInfant" w:eastAsia="SassoonCRInfant" w:hAnsi="SassoonCRInfant" w:cs="SassoonCRInfant"/>
                <w:sz w:val="18"/>
                <w:szCs w:val="18"/>
              </w:rPr>
            </w:pPr>
          </w:p>
          <w:p w:rsidR="006D368B" w:rsidRPr="007F0D31"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Time:</w:t>
            </w:r>
          </w:p>
          <w:p w:rsidR="006D368B"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-Years, months</w:t>
            </w:r>
            <w:r w:rsidR="007F0D31">
              <w:rPr>
                <w:rFonts w:ascii="SassoonCRInfant" w:eastAsia="SassoonCRInfant" w:hAnsi="SassoonCRInfant" w:cs="SassoonCRInfant"/>
                <w:sz w:val="18"/>
                <w:szCs w:val="18"/>
              </w:rPr>
              <w:t>, weeks</w:t>
            </w:r>
            <w:r w:rsidRPr="00736588">
              <w:rPr>
                <w:rFonts w:ascii="SassoonCRInfant" w:eastAsia="SassoonCRInfant" w:hAnsi="SassoonCRInfant" w:cs="SassoonCRInfant"/>
                <w:sz w:val="18"/>
                <w:szCs w:val="18"/>
              </w:rPr>
              <w:t xml:space="preserve"> and days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-Hours, minutes and seconds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lastRenderedPageBreak/>
              <w:t>-Convert between analogue and digital times</w:t>
            </w:r>
          </w:p>
          <w:p w:rsidR="007F0D31" w:rsidRDefault="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-Convert to the 24-hour clock</w:t>
            </w:r>
          </w:p>
          <w:p w:rsidR="007F0D31" w:rsidRPr="007F0D31" w:rsidRDefault="007F0D31" w:rsidP="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-Convert from the 24-hour clock.</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sz w:val="24"/>
                <w:szCs w:val="24"/>
              </w:rPr>
              <w:t xml:space="preserve"> </w:t>
            </w:r>
          </w:p>
        </w:tc>
      </w:tr>
    </w:tbl>
    <w:p w:rsidR="006D368B" w:rsidRPr="00736588" w:rsidRDefault="006D368B">
      <w:pPr>
        <w:rPr>
          <w:b/>
          <w:sz w:val="24"/>
          <w:szCs w:val="24"/>
          <w:u w:val="single"/>
        </w:rPr>
      </w:pPr>
    </w:p>
    <w:tbl>
      <w:tblPr>
        <w:tblStyle w:val="a5"/>
        <w:tblW w:w="15593"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325"/>
        <w:gridCol w:w="2325"/>
        <w:gridCol w:w="2587"/>
        <w:gridCol w:w="2588"/>
        <w:gridCol w:w="2588"/>
      </w:tblGrid>
      <w:tr w:rsidR="00736588" w:rsidRPr="00736588">
        <w:tc>
          <w:tcPr>
            <w:tcW w:w="7830" w:type="dxa"/>
            <w:gridSpan w:val="3"/>
            <w:shd w:val="clear" w:color="auto" w:fill="8EAADB"/>
          </w:tcPr>
          <w:p w:rsidR="006D368B" w:rsidRPr="00736588" w:rsidRDefault="007F02B6">
            <w:pPr>
              <w:tabs>
                <w:tab w:val="center" w:pos="3379"/>
                <w:tab w:val="right" w:pos="6758"/>
              </w:tabs>
              <w:rPr>
                <w:b/>
                <w:sz w:val="24"/>
                <w:szCs w:val="24"/>
              </w:rPr>
            </w:pPr>
            <w:r w:rsidRPr="00736588">
              <w:rPr>
                <w:b/>
                <w:sz w:val="24"/>
                <w:szCs w:val="24"/>
              </w:rPr>
              <w:tab/>
              <w:t xml:space="preserve">YEAR 3: STATISTICS </w:t>
            </w:r>
          </w:p>
        </w:tc>
        <w:tc>
          <w:tcPr>
            <w:tcW w:w="7763" w:type="dxa"/>
            <w:gridSpan w:val="3"/>
            <w:shd w:val="clear" w:color="auto" w:fill="8EAADB"/>
          </w:tcPr>
          <w:p w:rsidR="006D368B" w:rsidRPr="00736588" w:rsidRDefault="007F02B6">
            <w:pPr>
              <w:jc w:val="center"/>
              <w:rPr>
                <w:b/>
                <w:sz w:val="24"/>
                <w:szCs w:val="24"/>
              </w:rPr>
            </w:pPr>
            <w:r w:rsidRPr="00736588">
              <w:rPr>
                <w:b/>
                <w:sz w:val="24"/>
                <w:szCs w:val="24"/>
              </w:rPr>
              <w:t>YEAR 4: STATISTICS</w:t>
            </w:r>
          </w:p>
        </w:tc>
      </w:tr>
      <w:tr w:rsidR="00736588" w:rsidRPr="00736588" w:rsidTr="00736588">
        <w:tc>
          <w:tcPr>
            <w:tcW w:w="7830" w:type="dxa"/>
            <w:gridSpan w:val="3"/>
            <w:shd w:val="clear" w:color="auto" w:fill="auto"/>
          </w:tcPr>
          <w:p w:rsidR="006D368B" w:rsidRPr="00736588" w:rsidRDefault="007F02B6">
            <w:pPr>
              <w:numPr>
                <w:ilvl w:val="0"/>
                <w:numId w:val="6"/>
              </w:numPr>
              <w:rPr>
                <w:rFonts w:ascii="SassoonCRInfant" w:eastAsia="SassoonCRInfant" w:hAnsi="SassoonCRInfant" w:cs="SassoonCRInfant"/>
                <w:sz w:val="18"/>
                <w:szCs w:val="18"/>
                <w:shd w:val="clear" w:color="auto" w:fill="FFD966"/>
              </w:rPr>
            </w:pPr>
            <w:r w:rsidRPr="00736588">
              <w:rPr>
                <w:rFonts w:ascii="SassoonCRInfant" w:eastAsia="SassoonCRInfant" w:hAnsi="SassoonCRInfant" w:cs="SassoonCRInfant"/>
                <w:sz w:val="18"/>
                <w:szCs w:val="18"/>
                <w:shd w:val="clear" w:color="auto" w:fill="FFD966"/>
              </w:rPr>
              <w:t>interpret and present data using bar charts, pictograms and tables (8a-c)</w:t>
            </w:r>
          </w:p>
          <w:p w:rsidR="006D368B" w:rsidRPr="00736588" w:rsidRDefault="007F02B6">
            <w:pPr>
              <w:numPr>
                <w:ilvl w:val="0"/>
                <w:numId w:val="6"/>
              </w:numPr>
              <w:rPr>
                <w:rFonts w:ascii="SassoonCRInfant" w:eastAsia="SassoonCRInfant" w:hAnsi="SassoonCRInfant" w:cs="SassoonCRInfant"/>
                <w:sz w:val="18"/>
                <w:szCs w:val="18"/>
                <w:shd w:val="clear" w:color="auto" w:fill="FFD966"/>
              </w:rPr>
            </w:pPr>
            <w:r w:rsidRPr="00736588">
              <w:rPr>
                <w:rFonts w:ascii="SassoonCRInfant" w:eastAsia="SassoonCRInfant" w:hAnsi="SassoonCRInfant" w:cs="SassoonCRInfant"/>
                <w:sz w:val="18"/>
                <w:szCs w:val="18"/>
                <w:shd w:val="clear" w:color="auto" w:fill="FFD966"/>
              </w:rPr>
              <w:t>solve one-step and two-step questions [for example, ‘How many more?’ and ‘How many fewer?’] using information presented in scaled bar charts and pictograms and tables (8d-f)</w:t>
            </w:r>
          </w:p>
          <w:p w:rsidR="006D368B" w:rsidRPr="00736588" w:rsidRDefault="007F02B6">
            <w:pPr>
              <w:numPr>
                <w:ilvl w:val="0"/>
                <w:numId w:val="6"/>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Use Venn diagrams or Carroll diagrams to sort data and objects using more than one criterion</w:t>
            </w:r>
          </w:p>
          <w:p w:rsidR="006D368B" w:rsidRPr="00736588" w:rsidRDefault="006D368B">
            <w:pPr>
              <w:rPr>
                <w:sz w:val="24"/>
                <w:szCs w:val="24"/>
              </w:rPr>
            </w:pPr>
          </w:p>
        </w:tc>
        <w:tc>
          <w:tcPr>
            <w:tcW w:w="7763" w:type="dxa"/>
            <w:gridSpan w:val="3"/>
          </w:tcPr>
          <w:p w:rsidR="006D368B" w:rsidRPr="00736588" w:rsidRDefault="007F02B6">
            <w:pPr>
              <w:numPr>
                <w:ilvl w:val="0"/>
                <w:numId w:val="13"/>
              </w:numPr>
              <w:rPr>
                <w:rFonts w:ascii="SassoonCRInfant" w:eastAsia="SassoonCRInfant" w:hAnsi="SassoonCRInfant" w:cs="SassoonCRInfant"/>
                <w:sz w:val="18"/>
                <w:szCs w:val="18"/>
                <w:shd w:val="clear" w:color="auto" w:fill="FFD966"/>
              </w:rPr>
            </w:pPr>
            <w:r w:rsidRPr="00736588">
              <w:rPr>
                <w:rFonts w:ascii="SassoonCRInfant" w:eastAsia="SassoonCRInfant" w:hAnsi="SassoonCRInfant" w:cs="SassoonCRInfant"/>
                <w:sz w:val="18"/>
                <w:szCs w:val="18"/>
                <w:shd w:val="clear" w:color="auto" w:fill="FFD966"/>
              </w:rPr>
              <w:t>interpret and present discrete and continuous data using appropriate graphical methods, including bar charts and time graphs. (8a-b)</w:t>
            </w:r>
          </w:p>
          <w:p w:rsidR="006D368B" w:rsidRPr="00736588" w:rsidRDefault="007F02B6">
            <w:pPr>
              <w:numPr>
                <w:ilvl w:val="0"/>
                <w:numId w:val="1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shd w:val="clear" w:color="auto" w:fill="FFD966"/>
              </w:rPr>
              <w:t>solve comparison, sum and dif</w:t>
            </w:r>
            <w:r w:rsidRPr="00736588">
              <w:rPr>
                <w:rFonts w:ascii="SassoonCRInfant" w:eastAsia="SassoonCRInfant" w:hAnsi="SassoonCRInfant" w:cs="SassoonCRInfant"/>
                <w:sz w:val="18"/>
                <w:szCs w:val="18"/>
                <w:shd w:val="clear" w:color="auto" w:fill="FFD966"/>
              </w:rPr>
              <w:t>ference problems using information presented in bar charts, pictograms, tables and other graphs.</w:t>
            </w:r>
            <w:r w:rsidRPr="00736588">
              <w:rPr>
                <w:rFonts w:ascii="SassoonCRInfant" w:eastAsia="SassoonCRInfant" w:hAnsi="SassoonCRInfant" w:cs="SassoonCRInfant"/>
                <w:sz w:val="18"/>
                <w:szCs w:val="18"/>
              </w:rPr>
              <w:t xml:space="preserve"> (8c-d)</w:t>
            </w:r>
          </w:p>
          <w:p w:rsidR="006D368B" w:rsidRPr="00736588" w:rsidRDefault="007F02B6">
            <w:pPr>
              <w:numPr>
                <w:ilvl w:val="0"/>
                <w:numId w:val="13"/>
              </w:numP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Use Venn diagrams or Carroll diagrams to sort data and objects using more than one criterion</w:t>
            </w:r>
          </w:p>
        </w:tc>
      </w:tr>
      <w:tr w:rsidR="00736588" w:rsidRPr="00736588">
        <w:tc>
          <w:tcPr>
            <w:tcW w:w="3180"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SPR to see what could be covered</w:t>
            </w:r>
            <w:r w:rsidRPr="00736588">
              <w:rPr>
                <w:sz w:val="24"/>
                <w:szCs w:val="24"/>
              </w:rPr>
              <w:t xml:space="preserve"> first.</w:t>
            </w:r>
          </w:p>
        </w:tc>
        <w:tc>
          <w:tcPr>
            <w:tcW w:w="2325" w:type="dxa"/>
          </w:tcPr>
          <w:p w:rsidR="006D368B" w:rsidRPr="00736588" w:rsidRDefault="006D368B">
            <w:pPr>
              <w:pBdr>
                <w:top w:val="nil"/>
                <w:left w:val="nil"/>
                <w:bottom w:val="nil"/>
                <w:right w:val="nil"/>
                <w:between w:val="nil"/>
              </w:pBdr>
              <w:rPr>
                <w:sz w:val="24"/>
                <w:szCs w:val="24"/>
              </w:rPr>
            </w:pPr>
          </w:p>
        </w:tc>
        <w:tc>
          <w:tcPr>
            <w:tcW w:w="2325" w:type="dxa"/>
          </w:tcPr>
          <w:p w:rsidR="007F0D31" w:rsidRPr="007F0D31" w:rsidRDefault="007F0D31" w:rsidP="007F0D31">
            <w:pPr>
              <w:pBdr>
                <w:top w:val="nil"/>
                <w:left w:val="nil"/>
                <w:bottom w:val="nil"/>
                <w:right w:val="nil"/>
                <w:between w:val="nil"/>
              </w:pBdr>
              <w:rPr>
                <w:rFonts w:ascii="SassoonCRInfant" w:eastAsia="SassoonCRInfant" w:hAnsi="SassoonCRInfant" w:cs="SassoonCRInfant"/>
                <w:b/>
                <w:sz w:val="18"/>
                <w:szCs w:val="18"/>
              </w:rPr>
            </w:pPr>
            <w:r w:rsidRPr="007F0D31">
              <w:rPr>
                <w:rFonts w:ascii="SassoonCRInfant" w:eastAsia="SassoonCRInfant" w:hAnsi="SassoonCRInfant" w:cs="SassoonCRInfant"/>
                <w:b/>
                <w:sz w:val="18"/>
                <w:szCs w:val="18"/>
              </w:rPr>
              <w:t>(S</w:t>
            </w:r>
            <w:r>
              <w:rPr>
                <w:rFonts w:ascii="SassoonCRInfant" w:eastAsia="SassoonCRInfant" w:hAnsi="SassoonCRInfant" w:cs="SassoonCRInfant"/>
                <w:b/>
                <w:sz w:val="18"/>
                <w:szCs w:val="18"/>
              </w:rPr>
              <w:t>UMMER</w:t>
            </w:r>
            <w:r w:rsidRPr="007F0D31">
              <w:rPr>
                <w:rFonts w:ascii="SassoonCRInfant" w:eastAsia="SassoonCRInfant" w:hAnsi="SassoonCRInfant" w:cs="SassoonCRInfant"/>
                <w:b/>
                <w:sz w:val="18"/>
                <w:szCs w:val="18"/>
              </w:rPr>
              <w:t>):</w:t>
            </w:r>
          </w:p>
          <w:p w:rsidR="007F0D31" w:rsidRDefault="007F0D31" w:rsidP="007F0D31">
            <w:pPr>
              <w:pBdr>
                <w:top w:val="nil"/>
                <w:left w:val="nil"/>
                <w:bottom w:val="nil"/>
                <w:right w:val="nil"/>
                <w:between w:val="nil"/>
              </w:pBdr>
              <w:rPr>
                <w:rFonts w:ascii="SassoonCRInfant" w:eastAsia="SassoonCRInfant" w:hAnsi="SassoonCRInfant" w:cs="SassoonCRInfant"/>
                <w:sz w:val="18"/>
                <w:szCs w:val="18"/>
              </w:rPr>
            </w:pPr>
            <w:r w:rsidRPr="007F0D31">
              <w:rPr>
                <w:rFonts w:ascii="SassoonCRInfant" w:eastAsia="SassoonCRInfant" w:hAnsi="SassoonCRInfant" w:cs="SassoonCRInfant"/>
                <w:sz w:val="18"/>
                <w:szCs w:val="18"/>
              </w:rPr>
              <w:t>-</w:t>
            </w:r>
            <w:r>
              <w:rPr>
                <w:rFonts w:ascii="SassoonCRInfant" w:eastAsia="SassoonCRInfant" w:hAnsi="SassoonCRInfant" w:cs="SassoonCRInfant"/>
                <w:sz w:val="18"/>
                <w:szCs w:val="18"/>
              </w:rPr>
              <w:t xml:space="preserve">Interpret </w:t>
            </w:r>
            <w:r w:rsidRPr="007F0D31">
              <w:rPr>
                <w:rFonts w:ascii="SassoonCRInfant" w:eastAsia="SassoonCRInfant" w:hAnsi="SassoonCRInfant" w:cs="SassoonCRInfant"/>
                <w:sz w:val="18"/>
                <w:szCs w:val="18"/>
              </w:rPr>
              <w:t>Pictograms</w:t>
            </w:r>
          </w:p>
          <w:p w:rsidR="007F0D31" w:rsidRPr="007F0D31" w:rsidRDefault="007F0D31" w:rsidP="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-Draw pictograms</w:t>
            </w:r>
          </w:p>
          <w:p w:rsidR="007F0D31" w:rsidRDefault="007F0D31" w:rsidP="007F0D31">
            <w:pPr>
              <w:pBdr>
                <w:top w:val="nil"/>
                <w:left w:val="nil"/>
                <w:bottom w:val="nil"/>
                <w:right w:val="nil"/>
                <w:between w:val="nil"/>
              </w:pBdr>
              <w:rPr>
                <w:rFonts w:ascii="SassoonCRInfant" w:eastAsia="SassoonCRInfant" w:hAnsi="SassoonCRInfant" w:cs="SassoonCRInfant"/>
                <w:sz w:val="18"/>
                <w:szCs w:val="18"/>
              </w:rPr>
            </w:pPr>
            <w:r w:rsidRPr="007F0D31">
              <w:rPr>
                <w:rFonts w:ascii="SassoonCRInfant" w:eastAsia="SassoonCRInfant" w:hAnsi="SassoonCRInfant" w:cs="SassoonCRInfant"/>
                <w:sz w:val="18"/>
                <w:szCs w:val="18"/>
              </w:rPr>
              <w:t>-</w:t>
            </w:r>
            <w:r>
              <w:rPr>
                <w:rFonts w:ascii="SassoonCRInfant" w:eastAsia="SassoonCRInfant" w:hAnsi="SassoonCRInfant" w:cs="SassoonCRInfant"/>
                <w:sz w:val="18"/>
                <w:szCs w:val="18"/>
              </w:rPr>
              <w:t xml:space="preserve">Interpret </w:t>
            </w:r>
            <w:r w:rsidRPr="007F0D31">
              <w:rPr>
                <w:rFonts w:ascii="SassoonCRInfant" w:eastAsia="SassoonCRInfant" w:hAnsi="SassoonCRInfant" w:cs="SassoonCRInfant"/>
                <w:sz w:val="18"/>
                <w:szCs w:val="18"/>
              </w:rPr>
              <w:t>Bar charts</w:t>
            </w:r>
          </w:p>
          <w:p w:rsidR="007F0D31" w:rsidRDefault="007F0D31" w:rsidP="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-Draw bar charts</w:t>
            </w:r>
          </w:p>
          <w:p w:rsidR="007F0D31" w:rsidRPr="007F0D31" w:rsidRDefault="007F0D31" w:rsidP="007F0D31">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-Collect and represent data</w:t>
            </w:r>
          </w:p>
          <w:p w:rsidR="006D368B" w:rsidRPr="00736588" w:rsidRDefault="007F0D31" w:rsidP="007F0D31">
            <w:pPr>
              <w:rPr>
                <w:sz w:val="24"/>
                <w:szCs w:val="24"/>
              </w:rPr>
            </w:pPr>
            <w:r w:rsidRPr="007F0D31">
              <w:rPr>
                <w:rFonts w:ascii="SassoonCRInfant" w:eastAsia="SassoonCRInfant" w:hAnsi="SassoonCRInfant" w:cs="SassoonCRInfant"/>
                <w:sz w:val="18"/>
                <w:szCs w:val="18"/>
              </w:rPr>
              <w:t>-</w:t>
            </w:r>
            <w:r>
              <w:rPr>
                <w:rFonts w:ascii="SassoonCRInfant" w:eastAsia="SassoonCRInfant" w:hAnsi="SassoonCRInfant" w:cs="SassoonCRInfant"/>
                <w:sz w:val="18"/>
                <w:szCs w:val="18"/>
              </w:rPr>
              <w:t xml:space="preserve">Two-way </w:t>
            </w:r>
            <w:r w:rsidRPr="007F0D31">
              <w:rPr>
                <w:rFonts w:ascii="SassoonCRInfant" w:eastAsia="SassoonCRInfant" w:hAnsi="SassoonCRInfant" w:cs="SassoonCRInfant"/>
                <w:sz w:val="18"/>
                <w:szCs w:val="18"/>
              </w:rPr>
              <w:t>Tables</w:t>
            </w:r>
          </w:p>
        </w:tc>
        <w:tc>
          <w:tcPr>
            <w:tcW w:w="2587" w:type="dxa"/>
          </w:tcPr>
          <w:p w:rsidR="006D368B" w:rsidRPr="00736588" w:rsidRDefault="007F02B6">
            <w:pPr>
              <w:rPr>
                <w:sz w:val="24"/>
                <w:szCs w:val="24"/>
              </w:rPr>
            </w:pPr>
            <w:r w:rsidRPr="00736588">
              <w:rPr>
                <w:sz w:val="24"/>
                <w:szCs w:val="24"/>
              </w:rPr>
              <w:t xml:space="preserve">AUTUMN: TO look at </w:t>
            </w:r>
            <w:proofErr w:type="spellStart"/>
            <w:r w:rsidRPr="00736588">
              <w:rPr>
                <w:sz w:val="24"/>
                <w:szCs w:val="24"/>
              </w:rPr>
              <w:t>obj</w:t>
            </w:r>
            <w:proofErr w:type="spellEnd"/>
            <w:r w:rsidRPr="00736588">
              <w:rPr>
                <w:sz w:val="24"/>
                <w:szCs w:val="24"/>
              </w:rPr>
              <w:t xml:space="preserve"> in sum to see what could be covered first?</w:t>
            </w:r>
          </w:p>
        </w:tc>
        <w:tc>
          <w:tcPr>
            <w:tcW w:w="2588" w:type="dxa"/>
          </w:tcPr>
          <w:p w:rsidR="006D368B" w:rsidRPr="00736588" w:rsidRDefault="006D368B">
            <w:pPr>
              <w:rPr>
                <w:sz w:val="24"/>
                <w:szCs w:val="24"/>
              </w:rPr>
            </w:pPr>
          </w:p>
        </w:tc>
        <w:tc>
          <w:tcPr>
            <w:tcW w:w="2588" w:type="dxa"/>
          </w:tcPr>
          <w:p w:rsidR="006D368B" w:rsidRPr="00736588" w:rsidRDefault="007F02B6">
            <w:pPr>
              <w:pBdr>
                <w:top w:val="nil"/>
                <w:left w:val="nil"/>
                <w:bottom w:val="nil"/>
                <w:right w:val="nil"/>
                <w:between w:val="nil"/>
              </w:pBdr>
              <w:rPr>
                <w:rFonts w:ascii="SassoonCRInfant" w:eastAsia="SassoonCRInfant" w:hAnsi="SassoonCRInfant" w:cs="SassoonCRInfant"/>
                <w:b/>
                <w:sz w:val="18"/>
                <w:szCs w:val="18"/>
              </w:rPr>
            </w:pPr>
            <w:r w:rsidRPr="00736588">
              <w:rPr>
                <w:rFonts w:ascii="SassoonCRInfant" w:eastAsia="SassoonCRInfant" w:hAnsi="SassoonCRInfant" w:cs="SassoonCRInfant"/>
                <w:b/>
                <w:sz w:val="18"/>
                <w:szCs w:val="18"/>
              </w:rPr>
              <w:t>(SUM):</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-Interpret charts</w:t>
            </w:r>
          </w:p>
          <w:p w:rsidR="007F02B6"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-Comparison, sum and difference</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sidRPr="00736588">
              <w:rPr>
                <w:rFonts w:ascii="SassoonCRInfant" w:eastAsia="SassoonCRInfant" w:hAnsi="SassoonCRInfant" w:cs="SassoonCRInfant"/>
                <w:sz w:val="18"/>
                <w:szCs w:val="18"/>
              </w:rPr>
              <w:t>-Int</w:t>
            </w:r>
            <w:r>
              <w:rPr>
                <w:rFonts w:ascii="SassoonCRInfant" w:eastAsia="SassoonCRInfant" w:hAnsi="SassoonCRInfant" w:cs="SassoonCRInfant"/>
                <w:sz w:val="18"/>
                <w:szCs w:val="18"/>
              </w:rPr>
              <w:t>erpret</w:t>
            </w:r>
            <w:r w:rsidRPr="00736588">
              <w:rPr>
                <w:rFonts w:ascii="SassoonCRInfant" w:eastAsia="SassoonCRInfant" w:hAnsi="SassoonCRInfant" w:cs="SassoonCRInfant"/>
                <w:sz w:val="18"/>
                <w:szCs w:val="18"/>
              </w:rPr>
              <w:t xml:space="preserve"> line graphs</w:t>
            </w:r>
          </w:p>
          <w:p w:rsidR="006D368B" w:rsidRPr="00736588" w:rsidRDefault="007F02B6">
            <w:pPr>
              <w:pBdr>
                <w:top w:val="nil"/>
                <w:left w:val="nil"/>
                <w:bottom w:val="nil"/>
                <w:right w:val="nil"/>
                <w:between w:val="nil"/>
              </w:pBdr>
              <w:rPr>
                <w:rFonts w:ascii="SassoonCRInfant" w:eastAsia="SassoonCRInfant" w:hAnsi="SassoonCRInfant" w:cs="SassoonCRInfant"/>
                <w:sz w:val="18"/>
                <w:szCs w:val="18"/>
              </w:rPr>
            </w:pPr>
            <w:r>
              <w:rPr>
                <w:rFonts w:ascii="SassoonCRInfant" w:eastAsia="SassoonCRInfant" w:hAnsi="SassoonCRInfant" w:cs="SassoonCRInfant"/>
                <w:sz w:val="18"/>
                <w:szCs w:val="18"/>
              </w:rPr>
              <w:t>-Draw l</w:t>
            </w:r>
            <w:bookmarkStart w:id="0" w:name="_GoBack"/>
            <w:bookmarkEnd w:id="0"/>
            <w:r w:rsidRPr="00736588">
              <w:rPr>
                <w:rFonts w:ascii="SassoonCRInfant" w:eastAsia="SassoonCRInfant" w:hAnsi="SassoonCRInfant" w:cs="SassoonCRInfant"/>
                <w:sz w:val="18"/>
                <w:szCs w:val="18"/>
              </w:rPr>
              <w:t>ine graphs</w:t>
            </w:r>
            <w:r w:rsidRPr="00736588">
              <w:rPr>
                <w:sz w:val="24"/>
                <w:szCs w:val="24"/>
              </w:rPr>
              <w:t xml:space="preserve"> </w:t>
            </w:r>
          </w:p>
        </w:tc>
      </w:tr>
    </w:tbl>
    <w:p w:rsidR="006D368B" w:rsidRPr="00736588" w:rsidRDefault="006D368B" w:rsidP="00736588">
      <w:pPr>
        <w:rPr>
          <w:b/>
          <w:sz w:val="24"/>
          <w:szCs w:val="24"/>
          <w:u w:val="single"/>
        </w:rPr>
      </w:pPr>
    </w:p>
    <w:sectPr w:rsidR="006D368B" w:rsidRPr="0073658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CRInfant">
    <w:altName w:val="Calibri"/>
    <w:charset w:val="00"/>
    <w:family w:val="auto"/>
    <w:pitch w:val="default"/>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4FE0"/>
    <w:multiLevelType w:val="multilevel"/>
    <w:tmpl w:val="0D827366"/>
    <w:lvl w:ilvl="0">
      <w:start w:val="1"/>
      <w:numFmt w:val="decimal"/>
      <w:lvlText w:val="%1."/>
      <w:lvlJc w:val="left"/>
      <w:pPr>
        <w:ind w:left="360" w:hanging="360"/>
      </w:pPr>
    </w:lvl>
    <w:lvl w:ilvl="1">
      <w:start w:val="1"/>
      <w:numFmt w:val="bullet"/>
      <w:lvlText w:val="•"/>
      <w:lvlJc w:val="left"/>
      <w:pPr>
        <w:ind w:left="1440" w:hanging="720"/>
      </w:pPr>
      <w:rPr>
        <w:rFonts w:ascii="SassoonCRInfant" w:eastAsia="SassoonCRInfant" w:hAnsi="SassoonCRInfant" w:cs="SassoonCRInfan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6F3AED"/>
    <w:multiLevelType w:val="multilevel"/>
    <w:tmpl w:val="899469F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E24ED4"/>
    <w:multiLevelType w:val="multilevel"/>
    <w:tmpl w:val="D2B85C8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D9A7902"/>
    <w:multiLevelType w:val="multilevel"/>
    <w:tmpl w:val="0B344DD4"/>
    <w:lvl w:ilvl="0">
      <w:start w:val="1"/>
      <w:numFmt w:val="decimal"/>
      <w:lvlText w:val="%1."/>
      <w:lvlJc w:val="left"/>
      <w:pPr>
        <w:ind w:left="360" w:hanging="360"/>
      </w:pPr>
    </w:lvl>
    <w:lvl w:ilvl="1">
      <w:start w:val="1"/>
      <w:numFmt w:val="bullet"/>
      <w:lvlText w:val="•"/>
      <w:lvlJc w:val="left"/>
      <w:pPr>
        <w:ind w:left="1440" w:hanging="720"/>
      </w:pPr>
      <w:rPr>
        <w:rFonts w:ascii="SassoonCRInfant" w:eastAsia="SassoonCRInfant" w:hAnsi="SassoonCRInfant" w:cs="SassoonCRInfan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3635C4D"/>
    <w:multiLevelType w:val="multilevel"/>
    <w:tmpl w:val="95008B8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4C15D15"/>
    <w:multiLevelType w:val="multilevel"/>
    <w:tmpl w:val="75FA93B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79014A9"/>
    <w:multiLevelType w:val="multilevel"/>
    <w:tmpl w:val="BC3269A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FEF407B"/>
    <w:multiLevelType w:val="multilevel"/>
    <w:tmpl w:val="C2CC93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23A5093"/>
    <w:multiLevelType w:val="multilevel"/>
    <w:tmpl w:val="AAFC2E2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4951332"/>
    <w:multiLevelType w:val="multilevel"/>
    <w:tmpl w:val="522019C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6652D8C"/>
    <w:multiLevelType w:val="multilevel"/>
    <w:tmpl w:val="285A9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67145D0"/>
    <w:multiLevelType w:val="multilevel"/>
    <w:tmpl w:val="EFB2410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65A2429"/>
    <w:multiLevelType w:val="multilevel"/>
    <w:tmpl w:val="FBB28AB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8"/>
  </w:num>
  <w:num w:numId="3">
    <w:abstractNumId w:val="5"/>
  </w:num>
  <w:num w:numId="4">
    <w:abstractNumId w:val="7"/>
  </w:num>
  <w:num w:numId="5">
    <w:abstractNumId w:val="2"/>
  </w:num>
  <w:num w:numId="6">
    <w:abstractNumId w:val="11"/>
  </w:num>
  <w:num w:numId="7">
    <w:abstractNumId w:val="0"/>
  </w:num>
  <w:num w:numId="8">
    <w:abstractNumId w:val="10"/>
  </w:num>
  <w:num w:numId="9">
    <w:abstractNumId w:val="12"/>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68B"/>
    <w:rsid w:val="006D368B"/>
    <w:rsid w:val="00736588"/>
    <w:rsid w:val="007F02B6"/>
    <w:rsid w:val="007F0D31"/>
    <w:rsid w:val="00990769"/>
    <w:rsid w:val="00B26BC5"/>
    <w:rsid w:val="00D6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81A9"/>
  <w15:docId w15:val="{EEDF477D-C554-4120-ABFD-956CED04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Hope Federation</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Reddey</dc:creator>
  <cp:lastModifiedBy>Mrs C Reddey</cp:lastModifiedBy>
  <cp:revision>2</cp:revision>
  <dcterms:created xsi:type="dcterms:W3CDTF">2023-07-20T20:05:00Z</dcterms:created>
  <dcterms:modified xsi:type="dcterms:W3CDTF">2023-07-20T20:05:00Z</dcterms:modified>
</cp:coreProperties>
</file>