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15" w:rsidRPr="00421142" w:rsidRDefault="00C91915" w:rsidP="00C91915">
      <w:pPr>
        <w:jc w:val="center"/>
        <w:rPr>
          <w:rFonts w:ascii="Calibri Light" w:hAnsiTheme="majorHAnsi" w:cstheme="majorHAnsi"/>
          <w:b/>
          <w:sz w:val="24"/>
          <w:u w:val="single"/>
        </w:rPr>
      </w:pPr>
      <w:r w:rsidRPr="00421142">
        <w:rPr>
          <w:rFonts w:ascii="Calibri Light" w:hAnsiTheme="majorHAnsi" w:cstheme="majorHAnsi"/>
          <w:b/>
          <w:sz w:val="24"/>
          <w:u w:val="single"/>
        </w:rPr>
        <w:t>WHITE ROSE HUB SMALL STEPS FOR EACH NC OBJECTIVE (Years 5 &amp; 6)</w:t>
      </w:r>
    </w:p>
    <w:p w:rsidR="00C91915" w:rsidRPr="00421142" w:rsidRDefault="00C91915" w:rsidP="00C91915">
      <w:pPr>
        <w:rPr>
          <w:rFonts w:ascii="Calibri Light" w:hAnsiTheme="majorHAnsi" w:cstheme="majorHAnsi"/>
          <w:b/>
          <w:sz w:val="24"/>
        </w:rPr>
      </w:pPr>
      <w:r w:rsidRPr="00421142">
        <w:rPr>
          <w:rFonts w:ascii="Calibri Light" w:hAnsiTheme="majorHAnsi" w:cstheme="majorHAnsi"/>
          <w:b/>
          <w:sz w:val="24"/>
        </w:rPr>
        <w:t>Each set of small steps links to where the areas are within the WHITE ROSE HUB materials to help with FLUENCY, REASONING &amp; PROBLEM-SOLVING.</w:t>
      </w:r>
    </w:p>
    <w:p w:rsidR="00C91915" w:rsidRPr="00421142" w:rsidRDefault="00C91915" w:rsidP="00C91915">
      <w:pPr>
        <w:rPr>
          <w:rFonts w:ascii="Calibri Light" w:hAnsiTheme="majorHAnsi" w:cstheme="majorHAnsi"/>
          <w:b/>
          <w:sz w:val="24"/>
        </w:rPr>
      </w:pPr>
      <w:r w:rsidRPr="00421142">
        <w:rPr>
          <w:rFonts w:ascii="Calibri Light" w:hAnsiTheme="majorHAnsi" w:cstheme="majorHAnsi"/>
          <w:b/>
          <w:sz w:val="24"/>
        </w:rPr>
        <w:t>It is only a guide to be used with your own teaching assessment of the class. It is not necessarily split into terms, it is where the WRH material is for those steps.</w:t>
      </w:r>
    </w:p>
    <w:p w:rsidR="00C91915" w:rsidRPr="00421142" w:rsidRDefault="00C91915" w:rsidP="00C91915">
      <w:pPr>
        <w:rPr>
          <w:rFonts w:ascii="Calibri Light" w:hAnsiTheme="majorHAnsi" w:cstheme="majorHAnsi"/>
          <w:b/>
          <w:sz w:val="24"/>
        </w:rPr>
      </w:pPr>
      <w:r w:rsidRPr="00421142">
        <w:rPr>
          <w:rFonts w:ascii="Calibri Light" w:hAnsiTheme="majorHAnsi" w:cstheme="majorHAnsi"/>
          <w:b/>
          <w:sz w:val="24"/>
        </w:rPr>
        <w:t>PLEASE ENSURE: FLUENCY, REASONING &amp; PROBLEM-SOLVING is being included in lessons, whether it be at a whole class level or opportunities for activities to ensure that learning is being deepened. Where there are only objectives for one term, please follow the outline for the year and split the objectives accordingly.</w:t>
      </w:r>
    </w:p>
    <w:tbl>
      <w:tblPr>
        <w:tblStyle w:val="TableGrid"/>
        <w:tblW w:w="0" w:type="auto"/>
        <w:tblLook w:val="04A0" w:firstRow="1" w:lastRow="0" w:firstColumn="1" w:lastColumn="0" w:noHBand="0" w:noVBand="1"/>
      </w:tblPr>
      <w:tblGrid>
        <w:gridCol w:w="2542"/>
        <w:gridCol w:w="2215"/>
        <w:gridCol w:w="2359"/>
        <w:gridCol w:w="2375"/>
        <w:gridCol w:w="2232"/>
        <w:gridCol w:w="2225"/>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 xml:space="preserve">YEAR 5: PLACE VALUE </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 xml:space="preserve">YEAR 6: PLACE VALUE </w:t>
            </w:r>
          </w:p>
        </w:tc>
      </w:tr>
      <w:tr w:rsidR="00C91915" w:rsidRPr="00421142" w:rsidTr="00C91915">
        <w:tc>
          <w:tcPr>
            <w:tcW w:w="7830" w:type="dxa"/>
            <w:gridSpan w:val="3"/>
          </w:tcPr>
          <w:p w:rsidR="00C91915" w:rsidRPr="00421142" w:rsidRDefault="00C91915" w:rsidP="00C91915">
            <w:pPr>
              <w:pStyle w:val="ListParagraph"/>
              <w:numPr>
                <w:ilvl w:val="0"/>
                <w:numId w:val="2"/>
              </w:numPr>
              <w:rPr>
                <w:rFonts w:ascii="SassoonCRInfant" w:hAnsi="SassoonCRInfant"/>
                <w:sz w:val="18"/>
                <w:szCs w:val="18"/>
              </w:rPr>
            </w:pPr>
            <w:r w:rsidRPr="00421142">
              <w:rPr>
                <w:rFonts w:ascii="SassoonCRInfant" w:hAnsi="SassoonCRInfant"/>
                <w:sz w:val="18"/>
                <w:szCs w:val="18"/>
              </w:rPr>
              <w:t>read, write, order, compare and understand place value of numbers to at least 1 000 000 and determine the value of each digit (1a-c)</w:t>
            </w:r>
          </w:p>
          <w:p w:rsidR="00C91915" w:rsidRPr="00421142" w:rsidRDefault="00C91915" w:rsidP="00C91915">
            <w:pPr>
              <w:pStyle w:val="ListParagraph"/>
              <w:numPr>
                <w:ilvl w:val="0"/>
                <w:numId w:val="2"/>
              </w:numPr>
              <w:rPr>
                <w:rFonts w:ascii="SassoonCRInfant" w:hAnsi="SassoonCRInfant"/>
                <w:sz w:val="18"/>
                <w:szCs w:val="18"/>
              </w:rPr>
            </w:pPr>
            <w:r w:rsidRPr="00421142">
              <w:rPr>
                <w:rFonts w:ascii="SassoonCRInfant" w:hAnsi="SassoonCRInfant"/>
                <w:sz w:val="18"/>
                <w:szCs w:val="18"/>
              </w:rPr>
              <w:t xml:space="preserve">count forwards or backwards in steps of powers of 10 (steps of 1000/100,000 too) for any given number up to 1 000 000 </w:t>
            </w:r>
          </w:p>
          <w:p w:rsidR="00C91915" w:rsidRPr="00421142" w:rsidRDefault="00C91915" w:rsidP="00C91915">
            <w:pPr>
              <w:pStyle w:val="ListParagraph"/>
              <w:numPr>
                <w:ilvl w:val="0"/>
                <w:numId w:val="2"/>
              </w:numPr>
              <w:rPr>
                <w:rFonts w:ascii="SassoonCRInfant" w:hAnsi="SassoonCRInfant"/>
                <w:sz w:val="18"/>
                <w:szCs w:val="18"/>
              </w:rPr>
            </w:pPr>
            <w:r w:rsidRPr="00421142">
              <w:rPr>
                <w:rFonts w:ascii="SassoonCRInfant" w:hAnsi="SassoonCRInfant"/>
                <w:sz w:val="18"/>
                <w:szCs w:val="18"/>
              </w:rPr>
              <w:t xml:space="preserve">interpret negative numbers in context, count forwards and backwards with positive and negative whole numbers, including through zero (1d) </w:t>
            </w:r>
          </w:p>
          <w:p w:rsidR="00C91915" w:rsidRPr="00421142" w:rsidRDefault="00C91915" w:rsidP="00C91915">
            <w:pPr>
              <w:pStyle w:val="ListParagraph"/>
              <w:numPr>
                <w:ilvl w:val="0"/>
                <w:numId w:val="2"/>
              </w:numPr>
              <w:rPr>
                <w:rFonts w:ascii="SassoonCRInfant" w:hAnsi="SassoonCRInfant"/>
                <w:sz w:val="18"/>
                <w:szCs w:val="18"/>
              </w:rPr>
            </w:pPr>
            <w:r w:rsidRPr="00421142">
              <w:rPr>
                <w:rFonts w:ascii="SassoonCRInfant" w:hAnsi="SassoonCRInfant"/>
                <w:sz w:val="18"/>
                <w:szCs w:val="18"/>
              </w:rPr>
              <w:t>round any number up to 1 000 000 to the nearest 10, 100, 1000, 10 000 and 100 000 (1e)</w:t>
            </w:r>
          </w:p>
          <w:p w:rsidR="00C91915" w:rsidRPr="00421142" w:rsidRDefault="00C91915" w:rsidP="00C91915">
            <w:pPr>
              <w:pStyle w:val="ListParagraph"/>
              <w:numPr>
                <w:ilvl w:val="0"/>
                <w:numId w:val="2"/>
              </w:numPr>
              <w:rPr>
                <w:rFonts w:ascii="SassoonCRInfant" w:hAnsi="SassoonCRInfant"/>
                <w:sz w:val="18"/>
                <w:szCs w:val="18"/>
              </w:rPr>
            </w:pPr>
            <w:r w:rsidRPr="00421142">
              <w:rPr>
                <w:rFonts w:ascii="SassoonCRInfant" w:hAnsi="SassoonCRInfant"/>
                <w:sz w:val="18"/>
                <w:szCs w:val="18"/>
              </w:rPr>
              <w:t>solve number problems and practical problems that involve all of the above (1f)</w:t>
            </w:r>
          </w:p>
          <w:p w:rsidR="00C91915" w:rsidRPr="00421142" w:rsidRDefault="00C91915" w:rsidP="00C91915">
            <w:pPr>
              <w:pStyle w:val="ListParagraph"/>
              <w:numPr>
                <w:ilvl w:val="0"/>
                <w:numId w:val="2"/>
              </w:numPr>
              <w:rPr>
                <w:rFonts w:ascii="SassoonCRInfant" w:hAnsi="SassoonCRInfant"/>
                <w:sz w:val="18"/>
                <w:szCs w:val="18"/>
              </w:rPr>
            </w:pPr>
            <w:r w:rsidRPr="00421142">
              <w:rPr>
                <w:rFonts w:ascii="SassoonCRInfant" w:hAnsi="SassoonCRInfant"/>
                <w:sz w:val="18"/>
                <w:szCs w:val="18"/>
              </w:rPr>
              <w:t>read Roman numerals to 1000 (M) and recognise years written in Roman numerals</w:t>
            </w:r>
          </w:p>
          <w:p w:rsidR="00C91915" w:rsidRPr="00421142" w:rsidRDefault="00C91915" w:rsidP="00C91915">
            <w:pPr>
              <w:pStyle w:val="ListParagraph"/>
              <w:numPr>
                <w:ilvl w:val="0"/>
                <w:numId w:val="2"/>
              </w:numPr>
              <w:rPr>
                <w:rFonts w:ascii="SassoonCRInfant" w:hAnsi="SassoonCRInfant"/>
                <w:color w:val="002060"/>
                <w:sz w:val="18"/>
                <w:szCs w:val="18"/>
              </w:rPr>
            </w:pPr>
            <w:r w:rsidRPr="00421142">
              <w:rPr>
                <w:rFonts w:ascii="SassoonCRInfant" w:hAnsi="SassoonCRInfant"/>
                <w:color w:val="002060"/>
                <w:sz w:val="18"/>
                <w:szCs w:val="18"/>
              </w:rPr>
              <w:t>Recognise and describe linear number sequences including those involving fractions and decimals and find the term to term rule and express it in words</w:t>
            </w:r>
          </w:p>
          <w:p w:rsidR="00C91915" w:rsidRPr="00421142" w:rsidRDefault="00C91915" w:rsidP="00C91915">
            <w:pPr>
              <w:pStyle w:val="ListParagraph"/>
              <w:numPr>
                <w:ilvl w:val="0"/>
                <w:numId w:val="2"/>
              </w:numPr>
              <w:rPr>
                <w:rFonts w:ascii="SassoonCRInfant" w:hAnsi="SassoonCRInfant"/>
                <w:color w:val="002060"/>
                <w:sz w:val="18"/>
                <w:szCs w:val="18"/>
              </w:rPr>
            </w:pPr>
            <w:r w:rsidRPr="00421142">
              <w:rPr>
                <w:rFonts w:ascii="SassoonCRInfant" w:hAnsi="SassoonCRInfant"/>
                <w:color w:val="002060"/>
                <w:sz w:val="18"/>
                <w:szCs w:val="18"/>
              </w:rPr>
              <w:t>Pupils extend and apply their understanding of the number system to the decimal numbers and fractions they have met so far</w:t>
            </w:r>
          </w:p>
          <w:p w:rsidR="00C91915" w:rsidRPr="00421142" w:rsidRDefault="00C91915" w:rsidP="00C91915">
            <w:pPr>
              <w:pStyle w:val="ListParagraph"/>
              <w:numPr>
                <w:ilvl w:val="0"/>
                <w:numId w:val="2"/>
              </w:numPr>
              <w:rPr>
                <w:rFonts w:ascii="SassoonCRInfant" w:hAnsi="SassoonCRInfant"/>
                <w:color w:val="002060"/>
                <w:sz w:val="18"/>
                <w:szCs w:val="18"/>
              </w:rPr>
            </w:pPr>
            <w:r w:rsidRPr="00421142">
              <w:rPr>
                <w:rFonts w:ascii="SassoonCRInfant" w:hAnsi="SassoonCRInfant"/>
                <w:color w:val="002060"/>
                <w:sz w:val="18"/>
                <w:szCs w:val="18"/>
              </w:rPr>
              <w:t>Use the vocabulary on estimation and approximation.  Make and justify estimates of large numbers, and estimate simple proportions such as 1/3, 7/10</w:t>
            </w:r>
          </w:p>
        </w:tc>
        <w:tc>
          <w:tcPr>
            <w:tcW w:w="7763" w:type="dxa"/>
            <w:gridSpan w:val="3"/>
          </w:tcPr>
          <w:p w:rsidR="00C91915" w:rsidRPr="00421142" w:rsidRDefault="00C91915" w:rsidP="00C91915">
            <w:pPr>
              <w:pStyle w:val="Default"/>
              <w:numPr>
                <w:ilvl w:val="0"/>
                <w:numId w:val="2"/>
              </w:numPr>
              <w:rPr>
                <w:rFonts w:ascii="SassoonCRInfant" w:hAnsi="SassoonCRInfant"/>
                <w:sz w:val="20"/>
                <w:szCs w:val="20"/>
              </w:rPr>
            </w:pPr>
            <w:r w:rsidRPr="00421142">
              <w:rPr>
                <w:rFonts w:ascii="SassoonCRInfant" w:hAnsi="SassoonCRInfant"/>
                <w:sz w:val="20"/>
                <w:szCs w:val="20"/>
              </w:rPr>
              <w:t xml:space="preserve">read, write, order and compare numbers up to 10 million and determine the value of each </w:t>
            </w:r>
            <w:proofErr w:type="gramStart"/>
            <w:r w:rsidRPr="00421142">
              <w:rPr>
                <w:rFonts w:ascii="SassoonCRInfant" w:hAnsi="SassoonCRInfant"/>
                <w:sz w:val="20"/>
                <w:szCs w:val="20"/>
              </w:rPr>
              <w:t>digit  (</w:t>
            </w:r>
            <w:proofErr w:type="gramEnd"/>
            <w:r w:rsidRPr="00421142">
              <w:rPr>
                <w:rFonts w:ascii="SassoonCRInfant" w:hAnsi="SassoonCRInfant"/>
                <w:sz w:val="20"/>
                <w:szCs w:val="20"/>
              </w:rPr>
              <w:t>1a)</w:t>
            </w:r>
          </w:p>
          <w:p w:rsidR="00C91915" w:rsidRPr="00421142" w:rsidRDefault="00C91915" w:rsidP="00C91915">
            <w:pPr>
              <w:pStyle w:val="Default"/>
              <w:numPr>
                <w:ilvl w:val="0"/>
                <w:numId w:val="2"/>
              </w:numPr>
              <w:rPr>
                <w:rFonts w:ascii="SassoonCRInfant" w:hAnsi="SassoonCRInfant"/>
                <w:sz w:val="20"/>
                <w:szCs w:val="20"/>
              </w:rPr>
            </w:pPr>
            <w:r w:rsidRPr="00421142">
              <w:rPr>
                <w:rFonts w:ascii="SassoonCRInfant" w:hAnsi="SassoonCRInfant"/>
                <w:sz w:val="20"/>
                <w:szCs w:val="20"/>
              </w:rPr>
              <w:t>round any number to a required degree of accuracy (1c)</w:t>
            </w:r>
          </w:p>
          <w:p w:rsidR="00C91915" w:rsidRPr="00421142" w:rsidRDefault="00C91915" w:rsidP="00C91915">
            <w:pPr>
              <w:pStyle w:val="ListParagraph"/>
              <w:numPr>
                <w:ilvl w:val="0"/>
                <w:numId w:val="2"/>
              </w:numPr>
              <w:rPr>
                <w:rFonts w:ascii="SassoonCRInfant" w:hAnsi="SassoonCRInfant"/>
                <w:sz w:val="20"/>
                <w:szCs w:val="20"/>
              </w:rPr>
            </w:pPr>
            <w:r w:rsidRPr="00421142">
              <w:rPr>
                <w:rFonts w:ascii="SassoonCRInfant" w:hAnsi="SassoonCRInfant"/>
                <w:sz w:val="20"/>
                <w:szCs w:val="20"/>
              </w:rPr>
              <w:t>use negative numbers in context, and calculate intervals across zero (1i)</w:t>
            </w:r>
          </w:p>
          <w:p w:rsidR="00C91915" w:rsidRPr="00421142" w:rsidRDefault="00C91915" w:rsidP="00C91915">
            <w:pPr>
              <w:pStyle w:val="ListParagraph"/>
              <w:numPr>
                <w:ilvl w:val="0"/>
                <w:numId w:val="2"/>
              </w:numPr>
              <w:rPr>
                <w:rFonts w:ascii="SassoonCRInfant" w:hAnsi="SassoonCRInfant"/>
                <w:sz w:val="20"/>
                <w:szCs w:val="20"/>
              </w:rPr>
            </w:pPr>
            <w:r w:rsidRPr="00421142">
              <w:rPr>
                <w:rFonts w:ascii="SassoonCRInfant" w:hAnsi="SassoonCRInfant"/>
                <w:sz w:val="20"/>
                <w:szCs w:val="20"/>
              </w:rPr>
              <w:t xml:space="preserve">recognise binary numerals to 15 (1111) and convert between binary and decimal numerals. </w:t>
            </w:r>
          </w:p>
          <w:p w:rsidR="00C91915" w:rsidRPr="00421142" w:rsidRDefault="00C91915" w:rsidP="00C91915">
            <w:pPr>
              <w:pStyle w:val="ListParagraph"/>
              <w:numPr>
                <w:ilvl w:val="0"/>
                <w:numId w:val="2"/>
              </w:numPr>
              <w:rPr>
                <w:rFonts w:ascii="SassoonCRInfant" w:hAnsi="SassoonCRInfant"/>
                <w:sz w:val="20"/>
                <w:szCs w:val="20"/>
              </w:rPr>
            </w:pPr>
            <w:r w:rsidRPr="00421142">
              <w:rPr>
                <w:rFonts w:ascii="SassoonCRInfant" w:hAnsi="SassoonCRInfant"/>
                <w:sz w:val="20"/>
                <w:szCs w:val="20"/>
              </w:rPr>
              <w:t>Solve number and practical problems involving all of the above. (12)</w:t>
            </w:r>
          </w:p>
          <w:p w:rsidR="00C91915" w:rsidRPr="00421142" w:rsidRDefault="00C91915" w:rsidP="00C91915">
            <w:pPr>
              <w:pStyle w:val="ListParagraph"/>
              <w:numPr>
                <w:ilvl w:val="0"/>
                <w:numId w:val="2"/>
              </w:numPr>
              <w:rPr>
                <w:rFonts w:ascii="SassoonCRInfant" w:hAnsi="SassoonCRInfant"/>
                <w:color w:val="002060"/>
                <w:sz w:val="20"/>
                <w:szCs w:val="20"/>
              </w:rPr>
            </w:pPr>
            <w:r w:rsidRPr="00421142">
              <w:rPr>
                <w:rFonts w:ascii="SassoonCRInfant" w:hAnsi="SassoonCRInfant"/>
                <w:color w:val="002060"/>
                <w:sz w:val="20"/>
                <w:szCs w:val="20"/>
              </w:rPr>
              <w:t>say numbers accurately</w:t>
            </w:r>
          </w:p>
          <w:p w:rsidR="00C91915" w:rsidRPr="00421142" w:rsidRDefault="00C91915" w:rsidP="00C91915">
            <w:pPr>
              <w:pStyle w:val="ListParagraph"/>
              <w:numPr>
                <w:ilvl w:val="0"/>
                <w:numId w:val="2"/>
              </w:numPr>
              <w:rPr>
                <w:rFonts w:ascii="SassoonCRInfant" w:hAnsi="SassoonCRInfant"/>
                <w:color w:val="002060"/>
                <w:sz w:val="20"/>
                <w:szCs w:val="20"/>
              </w:rPr>
            </w:pPr>
            <w:r w:rsidRPr="00421142">
              <w:rPr>
                <w:rFonts w:ascii="SassoonCRInfant" w:hAnsi="SassoonCRInfant"/>
                <w:color w:val="002060"/>
                <w:sz w:val="20"/>
                <w:szCs w:val="20"/>
              </w:rPr>
              <w:t>demonstrate understanding of multiplying or dividing a whole number or a decimal by 10, 100 or 1000</w:t>
            </w:r>
          </w:p>
          <w:p w:rsidR="00C91915" w:rsidRPr="00421142" w:rsidRDefault="00C91915" w:rsidP="00C91915">
            <w:pPr>
              <w:pStyle w:val="ListParagraph"/>
              <w:numPr>
                <w:ilvl w:val="0"/>
                <w:numId w:val="2"/>
              </w:numPr>
              <w:rPr>
                <w:rFonts w:ascii="SassoonCRInfant" w:hAnsi="SassoonCRInfant"/>
                <w:color w:val="002060"/>
                <w:sz w:val="20"/>
                <w:szCs w:val="20"/>
              </w:rPr>
            </w:pPr>
            <w:r w:rsidRPr="00421142">
              <w:rPr>
                <w:rFonts w:ascii="SassoonCRInfant" w:hAnsi="SassoonCRInfant"/>
                <w:color w:val="002060"/>
                <w:sz w:val="20"/>
                <w:szCs w:val="20"/>
              </w:rPr>
              <w:t>estimate calculations</w:t>
            </w:r>
          </w:p>
          <w:p w:rsidR="00C91915" w:rsidRPr="00421142" w:rsidRDefault="00C91915" w:rsidP="00C91915">
            <w:pPr>
              <w:pStyle w:val="ListParagraph"/>
              <w:numPr>
                <w:ilvl w:val="0"/>
                <w:numId w:val="2"/>
              </w:numPr>
              <w:rPr>
                <w:rFonts w:ascii="SassoonCRInfant" w:hAnsi="SassoonCRInfant"/>
                <w:color w:val="002060"/>
                <w:sz w:val="20"/>
                <w:szCs w:val="20"/>
              </w:rPr>
            </w:pPr>
            <w:r w:rsidRPr="00421142">
              <w:rPr>
                <w:rFonts w:ascii="SassoonCRInfant" w:hAnsi="SassoonCRInfant"/>
                <w:color w:val="002060"/>
                <w:sz w:val="20"/>
                <w:szCs w:val="20"/>
              </w:rPr>
              <w:t>use negative numbers in a range of contexts [not just temperature]</w:t>
            </w:r>
          </w:p>
          <w:p w:rsidR="00C91915" w:rsidRPr="00421142" w:rsidRDefault="00C91915" w:rsidP="00C91915">
            <w:pPr>
              <w:pStyle w:val="ListParagraph"/>
              <w:numPr>
                <w:ilvl w:val="0"/>
                <w:numId w:val="2"/>
              </w:numPr>
              <w:rPr>
                <w:rFonts w:ascii="SassoonCRInfant" w:hAnsi="SassoonCRInfant"/>
                <w:color w:val="002060"/>
                <w:sz w:val="20"/>
                <w:szCs w:val="20"/>
              </w:rPr>
            </w:pPr>
            <w:r w:rsidRPr="00421142">
              <w:rPr>
                <w:rFonts w:ascii="SassoonCRInfant" w:hAnsi="SassoonCRInfant"/>
                <w:color w:val="002060"/>
                <w:sz w:val="20"/>
                <w:szCs w:val="20"/>
              </w:rPr>
              <w:t>describe, extend and explain number sequences and patterns with whole numbers and decimals</w:t>
            </w:r>
          </w:p>
          <w:p w:rsidR="00C91915" w:rsidRPr="00421142" w:rsidRDefault="00C91915" w:rsidP="00C91915">
            <w:pPr>
              <w:pStyle w:val="ListParagraph"/>
              <w:numPr>
                <w:ilvl w:val="0"/>
                <w:numId w:val="2"/>
              </w:numPr>
              <w:rPr>
                <w:rFonts w:ascii="SassoonCRInfant" w:hAnsi="SassoonCRInfant"/>
                <w:color w:val="002060"/>
                <w:sz w:val="20"/>
                <w:szCs w:val="20"/>
              </w:rPr>
            </w:pPr>
            <w:r w:rsidRPr="00421142">
              <w:rPr>
                <w:rFonts w:ascii="SassoonCRInfant" w:hAnsi="SassoonCRInfant"/>
                <w:color w:val="002060"/>
                <w:sz w:val="20"/>
                <w:szCs w:val="20"/>
              </w:rPr>
              <w:t>round decimals to a required degree of accuracy in a range of contexts</w:t>
            </w:r>
          </w:p>
        </w:tc>
      </w:tr>
      <w:tr w:rsidR="00C91915" w:rsidRPr="00421142" w:rsidTr="00C91915">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(AUT):</w:t>
            </w:r>
          </w:p>
          <w:p w:rsid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421142">
              <w:rPr>
                <w:rFonts w:ascii="SassoonCRInfant" w:hAnsi="SassoonCRInfant"/>
                <w:sz w:val="18"/>
                <w:szCs w:val="18"/>
              </w:rPr>
              <w:t>Roman numbers to 1000</w:t>
            </w:r>
          </w:p>
          <w:p w:rsidR="00C91915" w:rsidRDefault="00421142" w:rsidP="00C91915">
            <w:pPr>
              <w:pStyle w:val="Default"/>
              <w:rPr>
                <w:rFonts w:ascii="SassoonCRInfant" w:hAnsi="SassoonCRInfant"/>
                <w:sz w:val="18"/>
                <w:szCs w:val="18"/>
              </w:rPr>
            </w:pPr>
            <w:r>
              <w:rPr>
                <w:rFonts w:ascii="SassoonCRInfant" w:hAnsi="SassoonCRInfant"/>
                <w:sz w:val="18"/>
                <w:szCs w:val="18"/>
              </w:rPr>
              <w:t>-</w:t>
            </w:r>
            <w:r w:rsidR="00C91915" w:rsidRPr="00421142">
              <w:rPr>
                <w:rFonts w:ascii="SassoonCRInfant" w:hAnsi="SassoonCRInfant"/>
                <w:sz w:val="18"/>
                <w:szCs w:val="18"/>
              </w:rPr>
              <w:t>Number</w:t>
            </w:r>
            <w:r>
              <w:rPr>
                <w:rFonts w:ascii="SassoonCRInfant" w:hAnsi="SassoonCRInfant"/>
                <w:sz w:val="18"/>
                <w:szCs w:val="18"/>
              </w:rPr>
              <w:t>s</w:t>
            </w:r>
            <w:r w:rsidR="00C91915" w:rsidRPr="00421142">
              <w:rPr>
                <w:rFonts w:ascii="SassoonCRInfant" w:hAnsi="SassoonCRInfant"/>
                <w:sz w:val="18"/>
                <w:szCs w:val="18"/>
              </w:rPr>
              <w:t xml:space="preserve"> to 10,000</w:t>
            </w:r>
          </w:p>
          <w:p w:rsidR="00421142" w:rsidRDefault="00421142" w:rsidP="00C91915">
            <w:pPr>
              <w:pStyle w:val="Default"/>
              <w:rPr>
                <w:rFonts w:ascii="SassoonCRInfant" w:hAnsi="SassoonCRInfant"/>
                <w:sz w:val="18"/>
                <w:szCs w:val="18"/>
              </w:rPr>
            </w:pPr>
            <w:r>
              <w:rPr>
                <w:rFonts w:ascii="SassoonCRInfant" w:hAnsi="SassoonCRInfant"/>
                <w:sz w:val="18"/>
                <w:szCs w:val="18"/>
              </w:rPr>
              <w:t>-Numbers to 100,000</w:t>
            </w:r>
          </w:p>
          <w:p w:rsidR="00421142" w:rsidRDefault="00421142" w:rsidP="00C91915">
            <w:pPr>
              <w:pStyle w:val="Default"/>
              <w:rPr>
                <w:rFonts w:ascii="SassoonCRInfant" w:hAnsi="SassoonCRInfant"/>
                <w:sz w:val="18"/>
                <w:szCs w:val="18"/>
              </w:rPr>
            </w:pPr>
            <w:r>
              <w:rPr>
                <w:rFonts w:ascii="SassoonCRInfant" w:hAnsi="SassoonCRInfant"/>
                <w:sz w:val="18"/>
                <w:szCs w:val="18"/>
              </w:rPr>
              <w:t>-Numbers to 1,000,000</w:t>
            </w:r>
          </w:p>
          <w:p w:rsidR="00421142" w:rsidRDefault="00421142" w:rsidP="00C91915">
            <w:pPr>
              <w:pStyle w:val="Default"/>
              <w:rPr>
                <w:rFonts w:ascii="SassoonCRInfant" w:hAnsi="SassoonCRInfant"/>
                <w:sz w:val="18"/>
                <w:szCs w:val="18"/>
              </w:rPr>
            </w:pPr>
            <w:r>
              <w:rPr>
                <w:rFonts w:ascii="SassoonCRInfant" w:hAnsi="SassoonCRInfant"/>
                <w:sz w:val="18"/>
                <w:szCs w:val="18"/>
              </w:rPr>
              <w:t>-Read and write numbers to 1,000,000</w:t>
            </w:r>
          </w:p>
          <w:p w:rsidR="00421142" w:rsidRDefault="00421142" w:rsidP="00C91915">
            <w:pPr>
              <w:pStyle w:val="Default"/>
              <w:rPr>
                <w:rFonts w:ascii="SassoonCRInfant" w:hAnsi="SassoonCRInfant"/>
                <w:sz w:val="18"/>
                <w:szCs w:val="18"/>
              </w:rPr>
            </w:pPr>
            <w:r>
              <w:rPr>
                <w:rFonts w:ascii="SassoonCRInfant" w:hAnsi="SassoonCRInfant"/>
                <w:sz w:val="18"/>
                <w:szCs w:val="18"/>
              </w:rPr>
              <w:t>-Powers of 10</w:t>
            </w:r>
          </w:p>
          <w:p w:rsidR="00421142" w:rsidRDefault="00421142" w:rsidP="00C91915">
            <w:pPr>
              <w:pStyle w:val="Default"/>
              <w:rPr>
                <w:rFonts w:ascii="SassoonCRInfant" w:hAnsi="SassoonCRInfant"/>
                <w:sz w:val="18"/>
                <w:szCs w:val="18"/>
              </w:rPr>
            </w:pPr>
            <w:r>
              <w:rPr>
                <w:rFonts w:ascii="SassoonCRInfant" w:hAnsi="SassoonCRInfant"/>
                <w:sz w:val="18"/>
                <w:szCs w:val="18"/>
              </w:rPr>
              <w:lastRenderedPageBreak/>
              <w:t>-10/100/1000/10000/100000 more or less</w:t>
            </w:r>
          </w:p>
          <w:p w:rsidR="00421142" w:rsidRDefault="00421142" w:rsidP="00C91915">
            <w:pPr>
              <w:pStyle w:val="Default"/>
              <w:rPr>
                <w:rFonts w:ascii="SassoonCRInfant" w:hAnsi="SassoonCRInfant"/>
                <w:sz w:val="18"/>
                <w:szCs w:val="18"/>
              </w:rPr>
            </w:pPr>
            <w:r>
              <w:rPr>
                <w:rFonts w:ascii="SassoonCRInfant" w:hAnsi="SassoonCRInfant"/>
                <w:sz w:val="18"/>
                <w:szCs w:val="18"/>
              </w:rPr>
              <w:t>-Partition numbers to 1,000,000</w:t>
            </w:r>
          </w:p>
          <w:p w:rsidR="00421142" w:rsidRDefault="00421142" w:rsidP="00C91915">
            <w:pPr>
              <w:pStyle w:val="Default"/>
              <w:rPr>
                <w:rFonts w:ascii="SassoonCRInfant" w:hAnsi="SassoonCRInfant"/>
                <w:sz w:val="18"/>
                <w:szCs w:val="18"/>
              </w:rPr>
            </w:pPr>
            <w:r>
              <w:rPr>
                <w:rFonts w:ascii="SassoonCRInfant" w:hAnsi="SassoonCRInfant"/>
                <w:sz w:val="18"/>
                <w:szCs w:val="18"/>
              </w:rPr>
              <w:t>-Number line to 1,000,000</w:t>
            </w:r>
          </w:p>
          <w:p w:rsidR="00421142" w:rsidRDefault="00421142" w:rsidP="00C91915">
            <w:pPr>
              <w:pStyle w:val="Default"/>
              <w:rPr>
                <w:rFonts w:ascii="SassoonCRInfant" w:hAnsi="SassoonCRInfant"/>
                <w:sz w:val="18"/>
                <w:szCs w:val="18"/>
              </w:rPr>
            </w:pPr>
            <w:r>
              <w:rPr>
                <w:rFonts w:ascii="SassoonCRInfant" w:hAnsi="SassoonCRInfant"/>
                <w:sz w:val="18"/>
                <w:szCs w:val="18"/>
              </w:rPr>
              <w:t>-Compare and order numbers to 100,000</w:t>
            </w:r>
          </w:p>
          <w:p w:rsidR="00421142" w:rsidRPr="00421142" w:rsidRDefault="00421142" w:rsidP="00C91915">
            <w:pPr>
              <w:pStyle w:val="Default"/>
              <w:rPr>
                <w:rFonts w:ascii="SassoonCRInfant" w:hAnsi="SassoonCRInfant"/>
                <w:sz w:val="18"/>
                <w:szCs w:val="18"/>
              </w:rPr>
            </w:pPr>
            <w:r>
              <w:rPr>
                <w:rFonts w:ascii="SassoonCRInfant" w:hAnsi="SassoonCRInfant"/>
                <w:sz w:val="18"/>
                <w:szCs w:val="18"/>
              </w:rPr>
              <w:t>-Compare and order numbers to 1,000,000</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-Round to nearest 10, 100 and 1000</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 xml:space="preserve">-Numbers </w:t>
            </w:r>
            <w:r w:rsidR="00421142">
              <w:rPr>
                <w:rFonts w:ascii="SassoonCRInfant" w:hAnsi="SassoonCRInfant"/>
                <w:sz w:val="18"/>
                <w:szCs w:val="18"/>
              </w:rPr>
              <w:t>within</w:t>
            </w:r>
            <w:r w:rsidRPr="00421142">
              <w:rPr>
                <w:rFonts w:ascii="SassoonCRInfant" w:hAnsi="SassoonCRInfant"/>
                <w:sz w:val="18"/>
                <w:szCs w:val="18"/>
              </w:rPr>
              <w:t xml:space="preserve"> 100,000</w:t>
            </w:r>
          </w:p>
          <w:p w:rsidR="00C91915" w:rsidRPr="00421142" w:rsidRDefault="00421142" w:rsidP="00421142">
            <w:pPr>
              <w:pStyle w:val="Default"/>
              <w:rPr>
                <w:rFonts w:ascii="SassoonCRInfant" w:hAnsi="SassoonCRInfant"/>
                <w:sz w:val="18"/>
                <w:szCs w:val="18"/>
              </w:rPr>
            </w:pPr>
            <w:r>
              <w:rPr>
                <w:rFonts w:ascii="SassoonCRInfant" w:hAnsi="SassoonCRInfant"/>
                <w:sz w:val="18"/>
                <w:szCs w:val="18"/>
              </w:rPr>
              <w:t>-Round within 1,000,000</w:t>
            </w:r>
          </w:p>
        </w:tc>
        <w:tc>
          <w:tcPr>
            <w:tcW w:w="2610" w:type="dxa"/>
          </w:tcPr>
          <w:p w:rsidR="00C91915" w:rsidRPr="00421142" w:rsidRDefault="00C91915" w:rsidP="00C91915">
            <w:pPr>
              <w:rPr>
                <w:rFonts w:ascii="Calibri Light" w:hAnsiTheme="majorHAnsi" w:cstheme="majorHAnsi"/>
                <w:sz w:val="24"/>
              </w:rPr>
            </w:pPr>
          </w:p>
        </w:tc>
        <w:tc>
          <w:tcPr>
            <w:tcW w:w="2610" w:type="dxa"/>
          </w:tcPr>
          <w:p w:rsidR="003A4701" w:rsidRPr="00421142" w:rsidRDefault="003A4701" w:rsidP="003A4701">
            <w:pPr>
              <w:pStyle w:val="Default"/>
              <w:rPr>
                <w:rFonts w:ascii="SassoonCRInfant" w:hAnsi="SassoonCRInfant"/>
                <w:b/>
                <w:sz w:val="18"/>
                <w:szCs w:val="18"/>
              </w:rPr>
            </w:pPr>
            <w:r w:rsidRPr="00421142">
              <w:rPr>
                <w:rFonts w:ascii="SassoonCRInfant" w:hAnsi="SassoonCRInfant"/>
                <w:b/>
                <w:sz w:val="18"/>
                <w:szCs w:val="18"/>
              </w:rPr>
              <w:t>(</w:t>
            </w:r>
            <w:r>
              <w:rPr>
                <w:rFonts w:ascii="SassoonCRInfant" w:hAnsi="SassoonCRInfant"/>
                <w:b/>
                <w:sz w:val="18"/>
                <w:szCs w:val="18"/>
              </w:rPr>
              <w:t>SUM</w:t>
            </w:r>
            <w:r w:rsidRPr="00421142">
              <w:rPr>
                <w:rFonts w:ascii="SassoonCRInfant" w:hAnsi="SassoonCRInfant"/>
                <w:b/>
                <w:sz w:val="18"/>
                <w:szCs w:val="18"/>
              </w:rPr>
              <w:t>):</w:t>
            </w:r>
            <w:r>
              <w:rPr>
                <w:rFonts w:ascii="SassoonCRInfant" w:hAnsi="SassoonCRInfant"/>
                <w:b/>
                <w:sz w:val="18"/>
                <w:szCs w:val="18"/>
              </w:rPr>
              <w:t xml:space="preserve"> NEGATIVE NUMBERS</w:t>
            </w:r>
          </w:p>
          <w:p w:rsidR="003A4701" w:rsidRDefault="003A4701" w:rsidP="003A4701">
            <w:pPr>
              <w:pStyle w:val="Default"/>
              <w:rPr>
                <w:rFonts w:ascii="SassoonCRInfant" w:hAnsi="SassoonCRInfant"/>
                <w:sz w:val="18"/>
                <w:szCs w:val="18"/>
              </w:rPr>
            </w:pPr>
            <w:r>
              <w:rPr>
                <w:rFonts w:ascii="SassoonCRInfant" w:hAnsi="SassoonCRInfant"/>
                <w:sz w:val="18"/>
                <w:szCs w:val="18"/>
              </w:rPr>
              <w:t>-Understand negative numbers</w:t>
            </w:r>
          </w:p>
          <w:p w:rsidR="003A4701" w:rsidRDefault="003A4701" w:rsidP="003A4701">
            <w:pPr>
              <w:pStyle w:val="Default"/>
              <w:rPr>
                <w:rFonts w:ascii="SassoonCRInfant" w:hAnsi="SassoonCRInfant"/>
                <w:sz w:val="18"/>
                <w:szCs w:val="18"/>
              </w:rPr>
            </w:pPr>
            <w:r>
              <w:rPr>
                <w:rFonts w:ascii="SassoonCRInfant" w:hAnsi="SassoonCRInfant"/>
                <w:sz w:val="18"/>
                <w:szCs w:val="18"/>
              </w:rPr>
              <w:t>-Count through zero in 1s</w:t>
            </w:r>
          </w:p>
          <w:p w:rsidR="003A4701" w:rsidRDefault="003A4701" w:rsidP="003A4701">
            <w:pPr>
              <w:pStyle w:val="Default"/>
              <w:rPr>
                <w:rFonts w:ascii="SassoonCRInfant" w:hAnsi="SassoonCRInfant"/>
                <w:sz w:val="18"/>
                <w:szCs w:val="18"/>
              </w:rPr>
            </w:pPr>
            <w:r>
              <w:rPr>
                <w:rFonts w:ascii="SassoonCRInfant" w:hAnsi="SassoonCRInfant"/>
                <w:sz w:val="18"/>
                <w:szCs w:val="18"/>
              </w:rPr>
              <w:t>-Count through zero in multiples</w:t>
            </w:r>
          </w:p>
          <w:p w:rsidR="003A4701" w:rsidRDefault="003A4701" w:rsidP="003A4701">
            <w:pPr>
              <w:pStyle w:val="Default"/>
              <w:rPr>
                <w:rFonts w:ascii="SassoonCRInfant" w:hAnsi="SassoonCRInfant"/>
                <w:sz w:val="18"/>
                <w:szCs w:val="18"/>
              </w:rPr>
            </w:pPr>
            <w:r>
              <w:rPr>
                <w:rFonts w:ascii="SassoonCRInfant" w:hAnsi="SassoonCRInfant"/>
                <w:sz w:val="18"/>
                <w:szCs w:val="18"/>
              </w:rPr>
              <w:lastRenderedPageBreak/>
              <w:t>-Compare and order negative numbers</w:t>
            </w:r>
          </w:p>
          <w:p w:rsidR="003A4701" w:rsidRDefault="003A4701" w:rsidP="003A4701">
            <w:pPr>
              <w:pStyle w:val="Default"/>
              <w:rPr>
                <w:rFonts w:ascii="SassoonCRInfant" w:hAnsi="SassoonCRInfant"/>
                <w:sz w:val="18"/>
                <w:szCs w:val="18"/>
              </w:rPr>
            </w:pPr>
            <w:r>
              <w:rPr>
                <w:rFonts w:ascii="SassoonCRInfant" w:hAnsi="SassoonCRInfant"/>
                <w:sz w:val="18"/>
                <w:szCs w:val="18"/>
              </w:rPr>
              <w:t>-Find the difference.</w:t>
            </w:r>
          </w:p>
          <w:p w:rsidR="00C91915" w:rsidRPr="00421142" w:rsidRDefault="00C91915" w:rsidP="00C91915">
            <w:pPr>
              <w:rPr>
                <w:rFonts w:ascii="Calibri Light" w:hAnsiTheme="majorHAnsi" w:cstheme="majorHAnsi"/>
                <w:sz w:val="24"/>
              </w:rPr>
            </w:pPr>
          </w:p>
        </w:tc>
        <w:tc>
          <w:tcPr>
            <w:tcW w:w="258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lastRenderedPageBreak/>
              <w:t>(AUT):</w:t>
            </w:r>
          </w:p>
          <w:p w:rsid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421142">
              <w:rPr>
                <w:rFonts w:ascii="SassoonCRInfant" w:hAnsi="SassoonCRInfant"/>
                <w:sz w:val="18"/>
                <w:szCs w:val="18"/>
              </w:rPr>
              <w:t>Numbers to 1,000,000</w:t>
            </w:r>
          </w:p>
          <w:p w:rsidR="00C91915" w:rsidRDefault="00421142" w:rsidP="00C91915">
            <w:pPr>
              <w:pStyle w:val="Default"/>
              <w:rPr>
                <w:rFonts w:ascii="SassoonCRInfant" w:hAnsi="SassoonCRInfant"/>
                <w:sz w:val="18"/>
                <w:szCs w:val="18"/>
              </w:rPr>
            </w:pPr>
            <w:r>
              <w:rPr>
                <w:rFonts w:ascii="SassoonCRInfant" w:hAnsi="SassoonCRInfant"/>
                <w:sz w:val="18"/>
                <w:szCs w:val="18"/>
              </w:rPr>
              <w:t>-</w:t>
            </w:r>
            <w:r w:rsidR="00C91915" w:rsidRPr="00421142">
              <w:rPr>
                <w:rFonts w:ascii="SassoonCRInfant" w:hAnsi="SassoonCRInfant"/>
                <w:sz w:val="18"/>
                <w:szCs w:val="18"/>
              </w:rPr>
              <w:t>Numbers to 10 million</w:t>
            </w:r>
          </w:p>
          <w:p w:rsidR="00C91915" w:rsidRDefault="00C91915" w:rsidP="00C91915">
            <w:pPr>
              <w:pStyle w:val="Default"/>
              <w:rPr>
                <w:rFonts w:ascii="SassoonCRInfant" w:hAnsi="SassoonCRInfant"/>
                <w:sz w:val="18"/>
                <w:szCs w:val="18"/>
              </w:rPr>
            </w:pPr>
            <w:r>
              <w:rPr>
                <w:rFonts w:ascii="SassoonCRInfant" w:hAnsi="SassoonCRInfant"/>
                <w:sz w:val="18"/>
                <w:szCs w:val="18"/>
              </w:rPr>
              <w:t>-Read and write numbers to 10 million</w:t>
            </w:r>
          </w:p>
          <w:p w:rsidR="00C91915" w:rsidRDefault="00C91915" w:rsidP="00C91915">
            <w:pPr>
              <w:pStyle w:val="Default"/>
              <w:rPr>
                <w:rFonts w:ascii="SassoonCRInfant" w:hAnsi="SassoonCRInfant"/>
                <w:sz w:val="18"/>
                <w:szCs w:val="18"/>
              </w:rPr>
            </w:pPr>
            <w:r>
              <w:rPr>
                <w:rFonts w:ascii="SassoonCRInfant" w:hAnsi="SassoonCRInfant"/>
                <w:sz w:val="18"/>
                <w:szCs w:val="18"/>
              </w:rPr>
              <w:t>-Powers of 10.</w:t>
            </w:r>
          </w:p>
          <w:p w:rsidR="00C91915" w:rsidRPr="00421142" w:rsidRDefault="00C91915" w:rsidP="00C91915">
            <w:pPr>
              <w:pStyle w:val="Default"/>
              <w:rPr>
                <w:rFonts w:ascii="SassoonCRInfant" w:hAnsi="SassoonCRInfant"/>
                <w:sz w:val="18"/>
                <w:szCs w:val="18"/>
              </w:rPr>
            </w:pPr>
            <w:r>
              <w:rPr>
                <w:rFonts w:ascii="SassoonCRInfant" w:hAnsi="SassoonCRInfant"/>
                <w:sz w:val="18"/>
                <w:szCs w:val="18"/>
              </w:rPr>
              <w:t>-Number line to 10 million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lastRenderedPageBreak/>
              <w:t xml:space="preserve">-Compare and order any </w:t>
            </w:r>
            <w:r>
              <w:rPr>
                <w:rFonts w:ascii="SassoonCRInfant" w:hAnsi="SassoonCRInfant"/>
                <w:sz w:val="18"/>
                <w:szCs w:val="18"/>
              </w:rPr>
              <w:t>integer</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-Round any </w:t>
            </w:r>
            <w:r>
              <w:rPr>
                <w:rFonts w:ascii="SassoonCRInfant" w:hAnsi="SassoonCRInfant"/>
                <w:sz w:val="18"/>
                <w:szCs w:val="18"/>
              </w:rPr>
              <w:t>integer</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-Negative numbers</w:t>
            </w:r>
            <w:r w:rsidRPr="00421142">
              <w:rPr>
                <w:rFonts w:ascii="Calibri Light" w:hAnsiTheme="majorHAnsi" w:cstheme="majorHAnsi"/>
              </w:rPr>
              <w:t xml:space="preserve"> </w:t>
            </w:r>
          </w:p>
        </w:tc>
        <w:tc>
          <w:tcPr>
            <w:tcW w:w="2588" w:type="dxa"/>
          </w:tcPr>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rPr>
                <w:rFonts w:ascii="Calibri Light" w:hAnsiTheme="majorHAnsi" w:cstheme="majorHAnsi"/>
                <w:sz w:val="24"/>
              </w:rPr>
            </w:pPr>
          </w:p>
        </w:tc>
      </w:tr>
    </w:tbl>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474"/>
        <w:gridCol w:w="2293"/>
        <w:gridCol w:w="2289"/>
        <w:gridCol w:w="2388"/>
        <w:gridCol w:w="2252"/>
        <w:gridCol w:w="2252"/>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 xml:space="preserve">YEAR 5: ADDITION &amp; SUBTRACTION </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 xml:space="preserve">YEAR 6: ADDITION &amp; SUBTRACTION </w:t>
            </w:r>
          </w:p>
        </w:tc>
      </w:tr>
      <w:tr w:rsidR="00C91915" w:rsidRPr="00421142" w:rsidTr="00C91915">
        <w:tc>
          <w:tcPr>
            <w:tcW w:w="7830" w:type="dxa"/>
            <w:gridSpan w:val="3"/>
          </w:tcPr>
          <w:p w:rsidR="00C91915" w:rsidRPr="00421142" w:rsidRDefault="00C91915" w:rsidP="00C91915">
            <w:pPr>
              <w:numPr>
                <w:ilvl w:val="0"/>
                <w:numId w:val="3"/>
              </w:numPr>
              <w:rPr>
                <w:rFonts w:ascii="SassoonCRInfant" w:hAnsi="SassoonCRInfant"/>
                <w:sz w:val="18"/>
                <w:szCs w:val="18"/>
              </w:rPr>
            </w:pPr>
            <w:r w:rsidRPr="00421142">
              <w:rPr>
                <w:rFonts w:ascii="Calibri Light" w:hAnsiTheme="majorHAnsi" w:cstheme="majorHAnsi"/>
                <w:sz w:val="24"/>
              </w:rPr>
              <w:t xml:space="preserve"> </w:t>
            </w:r>
            <w:r w:rsidRPr="00421142">
              <w:rPr>
                <w:rFonts w:ascii="SassoonCRInfant" w:hAnsi="SassoonCRInfant"/>
                <w:sz w:val="18"/>
                <w:szCs w:val="18"/>
              </w:rPr>
              <w:t>add and subtract whole numbers with more than 4 digits (5-digits first), including using formal written methods (columnar addition and subtraction) (2a-b)</w:t>
            </w:r>
          </w:p>
          <w:p w:rsidR="00C91915" w:rsidRPr="00421142" w:rsidRDefault="00C91915" w:rsidP="00C91915">
            <w:pPr>
              <w:numPr>
                <w:ilvl w:val="0"/>
                <w:numId w:val="3"/>
              </w:numPr>
              <w:rPr>
                <w:rFonts w:ascii="SassoonCRInfant" w:hAnsi="SassoonCRInfant"/>
                <w:sz w:val="18"/>
                <w:szCs w:val="18"/>
              </w:rPr>
            </w:pPr>
            <w:r w:rsidRPr="00421142">
              <w:rPr>
                <w:rFonts w:ascii="SassoonCRInfant" w:hAnsi="SassoonCRInfant"/>
                <w:sz w:val="18"/>
                <w:szCs w:val="18"/>
              </w:rPr>
              <w:t>add and subtract numbers mentally with increasingly large numbers (revising smaller numbers first of all). (2c)</w:t>
            </w:r>
          </w:p>
          <w:p w:rsidR="00C91915" w:rsidRPr="00421142" w:rsidRDefault="00C91915" w:rsidP="00C91915">
            <w:pPr>
              <w:numPr>
                <w:ilvl w:val="0"/>
                <w:numId w:val="3"/>
              </w:numPr>
              <w:rPr>
                <w:rFonts w:ascii="SassoonCRInfant" w:hAnsi="SassoonCRInfant"/>
                <w:sz w:val="18"/>
                <w:szCs w:val="18"/>
              </w:rPr>
            </w:pPr>
            <w:r w:rsidRPr="00421142">
              <w:rPr>
                <w:rFonts w:ascii="SassoonCRInfant" w:hAnsi="SassoonCRInfant"/>
                <w:sz w:val="18"/>
                <w:szCs w:val="18"/>
              </w:rPr>
              <w:t>use rounding to check answers to calculations and determine, in the context of a problem, levels of accuracy (2d)</w:t>
            </w:r>
          </w:p>
          <w:p w:rsidR="00C91915" w:rsidRPr="00421142" w:rsidRDefault="00C91915" w:rsidP="00C91915">
            <w:pPr>
              <w:numPr>
                <w:ilvl w:val="0"/>
                <w:numId w:val="3"/>
              </w:numPr>
              <w:rPr>
                <w:rFonts w:ascii="SassoonCRInfant" w:hAnsi="SassoonCRInfant"/>
                <w:sz w:val="18"/>
                <w:szCs w:val="18"/>
              </w:rPr>
            </w:pPr>
            <w:r w:rsidRPr="00421142">
              <w:rPr>
                <w:rFonts w:ascii="SassoonCRInfant" w:hAnsi="SassoonCRInfant"/>
                <w:sz w:val="18"/>
                <w:szCs w:val="18"/>
              </w:rPr>
              <w:t>solve addition and subtraction multi-step problems in contexts, deciding which operations and methods to use and why. (2e)</w:t>
            </w:r>
          </w:p>
          <w:p w:rsidR="00C91915" w:rsidRPr="00421142" w:rsidRDefault="00C91915" w:rsidP="00C91915">
            <w:pPr>
              <w:pStyle w:val="ListParagraph"/>
              <w:numPr>
                <w:ilvl w:val="0"/>
                <w:numId w:val="3"/>
              </w:numPr>
              <w:rPr>
                <w:rFonts w:ascii="SassoonCRInfant" w:hAnsi="SassoonCRInfant"/>
                <w:color w:val="002060"/>
                <w:sz w:val="18"/>
                <w:szCs w:val="18"/>
              </w:rPr>
            </w:pPr>
            <w:r w:rsidRPr="00421142">
              <w:rPr>
                <w:rFonts w:ascii="SassoonCRInfant" w:hAnsi="SassoonCRInfant"/>
                <w:color w:val="002060"/>
                <w:sz w:val="18"/>
                <w:szCs w:val="18"/>
              </w:rPr>
              <w:t>Addition – to reorder numbers in a calculation</w:t>
            </w:r>
          </w:p>
        </w:tc>
        <w:tc>
          <w:tcPr>
            <w:tcW w:w="7763" w:type="dxa"/>
            <w:gridSpan w:val="3"/>
          </w:tcPr>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perform mental calculations, including with mixed operations and large numbers (2a-b)</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Show confidence in column addition and subtraction with bigger numbers (2c-d)</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Add/subtract amounts of money (2e-f)</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 xml:space="preserve">use their knowledge of the order of operations to carry out calculations involving the four operations </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solve addition and subtraction multi-step problems in contexts, deciding which operations and methods to use and why</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solve problems involving addition, subtraction, multiplication and division (12)</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sz w:val="18"/>
                <w:szCs w:val="20"/>
              </w:rPr>
              <w:t>use estimation to check answers to calculations and determine, in the context of a problem, an appropriate degree of accuracy.</w:t>
            </w:r>
          </w:p>
          <w:p w:rsidR="00C91915" w:rsidRPr="00421142" w:rsidRDefault="00C91915" w:rsidP="00C91915">
            <w:pPr>
              <w:pStyle w:val="ListParagraph"/>
              <w:numPr>
                <w:ilvl w:val="0"/>
                <w:numId w:val="3"/>
              </w:numPr>
              <w:rPr>
                <w:rFonts w:ascii="SassoonCRInfant" w:hAnsi="SassoonCRInfant"/>
                <w:color w:val="002060"/>
                <w:sz w:val="18"/>
                <w:szCs w:val="20"/>
              </w:rPr>
            </w:pPr>
            <w:r w:rsidRPr="00421142">
              <w:rPr>
                <w:rFonts w:ascii="SassoonCRInfant" w:hAnsi="SassoonCRInfant"/>
                <w:color w:val="002060"/>
                <w:sz w:val="18"/>
                <w:szCs w:val="20"/>
              </w:rPr>
              <w:t xml:space="preserve">use negative numbers in context and calculate intervals across zero </w:t>
            </w:r>
          </w:p>
          <w:p w:rsidR="00C91915" w:rsidRPr="00421142" w:rsidRDefault="00C91915" w:rsidP="00C91915">
            <w:pPr>
              <w:numPr>
                <w:ilvl w:val="0"/>
                <w:numId w:val="3"/>
              </w:numPr>
              <w:rPr>
                <w:rFonts w:ascii="SassoonCRInfant" w:hAnsi="SassoonCRInfant"/>
                <w:sz w:val="18"/>
                <w:szCs w:val="20"/>
              </w:rPr>
            </w:pPr>
            <w:r w:rsidRPr="00421142">
              <w:rPr>
                <w:rFonts w:ascii="SassoonCRInfant" w:hAnsi="SassoonCRInfant"/>
                <w:color w:val="002060"/>
                <w:sz w:val="18"/>
                <w:szCs w:val="20"/>
              </w:rPr>
              <w:t>find what to add to a decimal with units, 10ths and 100ths to make the next higher whole number or 10th</w:t>
            </w:r>
          </w:p>
        </w:tc>
      </w:tr>
      <w:tr w:rsidR="00C91915" w:rsidRPr="00421142" w:rsidTr="00C91915">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(AUT):</w:t>
            </w:r>
          </w:p>
          <w:p w:rsid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421142">
              <w:rPr>
                <w:rFonts w:ascii="SassoonCRInfant" w:hAnsi="SassoonCRInfant"/>
                <w:sz w:val="18"/>
                <w:szCs w:val="18"/>
              </w:rPr>
              <w:t>Mental strategies</w:t>
            </w:r>
          </w:p>
          <w:p w:rsidR="00C91915" w:rsidRPr="00421142" w:rsidRDefault="00421142" w:rsidP="00C91915">
            <w:pPr>
              <w:pStyle w:val="Default"/>
              <w:rPr>
                <w:rFonts w:ascii="SassoonCRInfant" w:hAnsi="SassoonCRInfant"/>
                <w:sz w:val="18"/>
                <w:szCs w:val="18"/>
              </w:rPr>
            </w:pPr>
            <w:r>
              <w:rPr>
                <w:rFonts w:ascii="SassoonCRInfant"/>
                <w:sz w:val="18"/>
              </w:rPr>
              <w:t>-</w:t>
            </w:r>
            <w:r w:rsidR="00C91915" w:rsidRPr="00421142">
              <w:rPr>
                <w:rFonts w:ascii="SassoonCRInfant"/>
                <w:sz w:val="18"/>
              </w:rPr>
              <w:t>Add whole numbers with more than 4-digits (column)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-Sub whole numbers with more than 4-digits (column)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-Round to </w:t>
            </w:r>
            <w:r w:rsidR="00421142">
              <w:rPr>
                <w:rFonts w:ascii="SassoonCRInfant" w:hAnsi="SassoonCRInfant"/>
                <w:sz w:val="18"/>
                <w:szCs w:val="18"/>
              </w:rPr>
              <w:t>check answers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-Inverse operations (add/sub)</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-Multi-step add/sub problems</w:t>
            </w:r>
          </w:p>
          <w:p w:rsidR="00421142" w:rsidRDefault="00421142" w:rsidP="00C91915">
            <w:pPr>
              <w:pStyle w:val="Default"/>
              <w:rPr>
                <w:rFonts w:ascii="Calibri Light" w:hAnsiTheme="majorHAnsi" w:cstheme="majorHAnsi"/>
              </w:rPr>
            </w:pPr>
            <w:r>
              <w:rPr>
                <w:rFonts w:ascii="Calibri Light" w:hAnsiTheme="majorHAnsi" w:cstheme="majorHAnsi"/>
              </w:rPr>
              <w:lastRenderedPageBreak/>
              <w:t>-Compare calculations</w:t>
            </w:r>
          </w:p>
          <w:p w:rsidR="00421142" w:rsidRPr="00421142" w:rsidRDefault="00421142" w:rsidP="00C91915">
            <w:pPr>
              <w:pStyle w:val="Default"/>
              <w:rPr>
                <w:rFonts w:ascii="Calibri Light" w:hAnsiTheme="majorHAnsi" w:cstheme="majorHAnsi"/>
              </w:rPr>
            </w:pPr>
            <w:r>
              <w:rPr>
                <w:rFonts w:ascii="Calibri Light" w:hAnsiTheme="majorHAnsi" w:cstheme="majorHAnsi"/>
              </w:rPr>
              <w:t>-Find missing numbers</w:t>
            </w:r>
          </w:p>
        </w:tc>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58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(AUT):</w:t>
            </w:r>
          </w:p>
          <w:p w:rsidR="00C91915" w:rsidRPr="00C91915" w:rsidRDefault="00C91915" w:rsidP="00C91915">
            <w:pPr>
              <w:pStyle w:val="Default"/>
              <w:rPr>
                <w:rFonts w:ascii="SassoonCRInfant" w:hAnsi="SassoonCRInfant"/>
                <w:sz w:val="18"/>
                <w:szCs w:val="18"/>
              </w:rPr>
            </w:pPr>
            <w:r w:rsidRPr="00421142">
              <w:rPr>
                <w:rFonts w:ascii="SassoonCRInfant" w:hAnsi="SassoonCRInfant"/>
                <w:sz w:val="18"/>
                <w:szCs w:val="18"/>
              </w:rPr>
              <w:t>-Add/subtract integers</w:t>
            </w:r>
          </w:p>
          <w:p w:rsidR="00C91915" w:rsidRPr="00421142" w:rsidRDefault="00C91915" w:rsidP="00C91915">
            <w:pPr>
              <w:pStyle w:val="Default"/>
              <w:rPr>
                <w:rFonts w:ascii="Calibri Light" w:hAnsiTheme="majorHAnsi" w:cstheme="majorHAnsi"/>
              </w:rPr>
            </w:pPr>
          </w:p>
        </w:tc>
        <w:tc>
          <w:tcPr>
            <w:tcW w:w="2588" w:type="dxa"/>
          </w:tcPr>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rPr>
                <w:rFonts w:ascii="Calibri Light" w:hAnsiTheme="majorHAnsi" w:cstheme="majorHAnsi"/>
                <w:sz w:val="24"/>
              </w:rPr>
            </w:pPr>
          </w:p>
        </w:tc>
      </w:tr>
    </w:tbl>
    <w:p w:rsidR="00C91915" w:rsidRPr="00421142" w:rsidRDefault="00C91915" w:rsidP="00C91915">
      <w:pPr>
        <w:rPr>
          <w:rFonts w:ascii="Calibri Light" w:hAnsiTheme="majorHAnsi" w:cstheme="majorHAnsi"/>
          <w:b/>
          <w:sz w:val="24"/>
          <w:u w:val="single"/>
        </w:rPr>
      </w:pPr>
    </w:p>
    <w:p w:rsidR="007B7967" w:rsidRPr="00421142" w:rsidRDefault="007B7967"/>
    <w:p w:rsidR="007B7967" w:rsidRPr="00421142" w:rsidRDefault="007B7967"/>
    <w:p w:rsidR="00C91915" w:rsidRPr="00421142" w:rsidRDefault="00C91915" w:rsidP="00C91915">
      <w:pP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357"/>
        <w:gridCol w:w="2451"/>
        <w:gridCol w:w="2254"/>
        <w:gridCol w:w="2401"/>
        <w:gridCol w:w="2243"/>
        <w:gridCol w:w="2242"/>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MULTIPLICATION &amp; DIVISION</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 xml:space="preserve">YEAR 6: MULTIPLICATION &amp; DIVISION </w:t>
            </w:r>
          </w:p>
        </w:tc>
      </w:tr>
      <w:tr w:rsidR="00C91915" w:rsidRPr="00421142" w:rsidTr="00C91915">
        <w:tc>
          <w:tcPr>
            <w:tcW w:w="7830" w:type="dxa"/>
            <w:gridSpan w:val="3"/>
          </w:tcPr>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identify multiples and factors, including finding all factor pairs of a number, and common factors of two numbers. (3</w:t>
            </w:r>
            <w:proofErr w:type="gramStart"/>
            <w:r w:rsidRPr="00421142">
              <w:rPr>
                <w:rFonts w:ascii="SassoonCRInfant" w:hAnsi="SassoonCRInfant"/>
                <w:sz w:val="18"/>
                <w:szCs w:val="18"/>
              </w:rPr>
              <w:t>h)(</w:t>
            </w:r>
            <w:proofErr w:type="gramEnd"/>
            <w:r w:rsidRPr="00421142">
              <w:rPr>
                <w:rFonts w:ascii="SassoonCRInfant" w:hAnsi="SassoonCRInfant"/>
                <w:sz w:val="18"/>
                <w:szCs w:val="18"/>
              </w:rPr>
              <w:t>3l – problems)</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 xml:space="preserve">know and use the vocabulary of prime numbers, prime factors and composite (non-prime) numbers and recognise and use squared and cubed </w:t>
            </w:r>
            <w:proofErr w:type="gramStart"/>
            <w:r w:rsidRPr="00421142">
              <w:rPr>
                <w:rFonts w:ascii="SassoonCRInfant" w:hAnsi="SassoonCRInfant"/>
                <w:sz w:val="18"/>
                <w:szCs w:val="18"/>
              </w:rPr>
              <w:t>numbers.(</w:t>
            </w:r>
            <w:proofErr w:type="gramEnd"/>
            <w:r w:rsidRPr="00421142">
              <w:rPr>
                <w:rFonts w:ascii="SassoonCRInfant" w:hAnsi="SassoonCRInfant"/>
                <w:sz w:val="18"/>
                <w:szCs w:val="18"/>
              </w:rPr>
              <w:t>3k)</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establish whether a number up to 100 is prime and recall prime numbers up to 19 (3i-j)</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multiply numbers up to 4 digits by a one- or two-digit number using a formal written method, including long multiplication for two-digit numbers (short and long) (3d-e)</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multiply and divide numbers mentally drawing upon known facts (3a-b)</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divide numbers up to 4 digits by a one-digit number using the formal written method of short division and interpret remainders appropriately for the context (3f-g)</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multiply and divide whole numbers and those involving decimals by 10, 100 and 1000 (3c)</w:t>
            </w:r>
          </w:p>
          <w:p w:rsidR="00C91915" w:rsidRPr="00421142" w:rsidRDefault="00C91915" w:rsidP="00C91915">
            <w:pPr>
              <w:numPr>
                <w:ilvl w:val="0"/>
                <w:numId w:val="4"/>
              </w:numPr>
              <w:rPr>
                <w:rFonts w:ascii="SassoonCRInfant" w:hAnsi="SassoonCRInfant"/>
                <w:sz w:val="18"/>
                <w:szCs w:val="18"/>
              </w:rPr>
            </w:pPr>
            <w:r w:rsidRPr="00421142">
              <w:rPr>
                <w:rFonts w:ascii="SassoonCRInfant" w:hAnsi="SassoonCRInfant"/>
                <w:sz w:val="18"/>
                <w:szCs w:val="18"/>
              </w:rPr>
              <w:t>Solve problems involving multiplying and dividing (3m-n)</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Apply all of the multiplication tables and related division facts frequently, commit them to memory and use them confidently to make larger calculations (3a)</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Pupils interpret non-integer answers to division by expressing results in different ways according to the context, including with remainders, as fractions, as decimals or by rounding (e.g. 98 ÷ 4 = 24 r 2 = 24 ½ = 24.5 = 25)</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Pupils use multiplication and division as inverses to support the introduction of ratio in Year 6, for example, by multiplying and dividing by powers of 10 in scale drawings or by multiplying or dividing by powers of 1000 in converting between units such as km and m</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 xml:space="preserve">Distributivity can be expressed as </w:t>
            </w:r>
            <w:proofErr w:type="gramStart"/>
            <w:r w:rsidRPr="00421142">
              <w:rPr>
                <w:rFonts w:ascii="SassoonCRInfant" w:hAnsi="SassoonCRInfant"/>
                <w:color w:val="002060"/>
                <w:sz w:val="18"/>
                <w:szCs w:val="18"/>
              </w:rPr>
              <w:t>a(</w:t>
            </w:r>
            <w:proofErr w:type="gramEnd"/>
            <w:r w:rsidRPr="00421142">
              <w:rPr>
                <w:rFonts w:ascii="SassoonCRInfant" w:hAnsi="SassoonCRInfant"/>
                <w:color w:val="002060"/>
                <w:sz w:val="18"/>
                <w:szCs w:val="18"/>
              </w:rPr>
              <w:t>b + c) = ab + ac</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They understand the terms factor, multiple and prime, square and cube numbers and use them to construct equivalent statements (for example, 4 x 35 = 2 x 2 x 35; 3 x 270 = 3 x 3 x 9 x 10 = 9</w:t>
            </w:r>
            <w:r w:rsidRPr="00421142">
              <w:rPr>
                <w:rFonts w:ascii="SassoonCRInfant" w:hAnsi="SassoonCRInfant"/>
                <w:color w:val="002060"/>
                <w:sz w:val="18"/>
                <w:szCs w:val="18"/>
                <w:vertAlign w:val="superscript"/>
              </w:rPr>
              <w:t xml:space="preserve">2 </w:t>
            </w:r>
            <w:r w:rsidRPr="00421142">
              <w:rPr>
                <w:rFonts w:ascii="SassoonCRInfant" w:hAnsi="SassoonCRInfant"/>
                <w:color w:val="002060"/>
                <w:sz w:val="18"/>
                <w:szCs w:val="18"/>
              </w:rPr>
              <w:t>x 10)</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 xml:space="preserve">Pupils use and explain the = sign to indicate, equivalence, including missing number problems (for example, 13 + 24 = 12 + 25; 33 = 5 x </w:t>
            </w:r>
            <w:r w:rsidRPr="00421142">
              <w:rPr>
                <w:rFonts w:ascii="Times New Roman" w:hAnsi="Times New Roman"/>
                <w:color w:val="002060"/>
                <w:sz w:val="18"/>
                <w:szCs w:val="18"/>
              </w:rPr>
              <w:t>□</w:t>
            </w:r>
            <w:r w:rsidRPr="00421142">
              <w:rPr>
                <w:rFonts w:ascii="SassoonCRInfant" w:hAnsi="SassoonCRInfant"/>
                <w:color w:val="002060"/>
                <w:sz w:val="18"/>
                <w:szCs w:val="18"/>
              </w:rPr>
              <w:t>)</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Know and apply tests of divisibility by 2,4,5,10 or 100.</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lastRenderedPageBreak/>
              <w:t>Begin to use brackets</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Use the principles of the arithmetic laws as they apply to multiplication.</w:t>
            </w:r>
          </w:p>
          <w:p w:rsidR="00C91915" w:rsidRPr="00421142" w:rsidRDefault="00C91915" w:rsidP="00C91915">
            <w:pPr>
              <w:pStyle w:val="ListParagraph"/>
              <w:numPr>
                <w:ilvl w:val="0"/>
                <w:numId w:val="4"/>
              </w:numPr>
              <w:rPr>
                <w:rFonts w:ascii="SassoonCRInfant" w:hAnsi="SassoonCRInfant"/>
                <w:color w:val="002060"/>
                <w:sz w:val="18"/>
                <w:szCs w:val="18"/>
              </w:rPr>
            </w:pPr>
            <w:r w:rsidRPr="00421142">
              <w:rPr>
                <w:rFonts w:ascii="SassoonCRInfant" w:hAnsi="SassoonCRInfant"/>
                <w:color w:val="002060"/>
                <w:sz w:val="18"/>
                <w:szCs w:val="18"/>
              </w:rPr>
              <w:t>To reorder numbers in a multiplication</w:t>
            </w:r>
          </w:p>
        </w:tc>
        <w:tc>
          <w:tcPr>
            <w:tcW w:w="7763" w:type="dxa"/>
            <w:gridSpan w:val="3"/>
          </w:tcPr>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lastRenderedPageBreak/>
              <w:t>multiply multi-digit numbers up to 4 digits by a two-digit whole number using the formal written method of long multiplication (3e)</w:t>
            </w:r>
          </w:p>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t>divide numbers up to 4 digits by a two-digit whole number using the formal written method of long division, and interpret remainders as whole number remainders, fractions, or by rounding, as appropriate for the context (3f)</w:t>
            </w:r>
          </w:p>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t>divide numbers up to 4 digits by a two-digit number using the formal written method of short division where appropriate, interpreting remainders according to the context (3f)</w:t>
            </w:r>
          </w:p>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t>perform mental calculations, including with mixed operations and large numbers (3a-d)</w:t>
            </w:r>
          </w:p>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t>identify common factors, common multiples and prime numbers (3h-k)</w:t>
            </w:r>
          </w:p>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t xml:space="preserve">use their knowledge of the order of operations to carry out calculations involving the four operations </w:t>
            </w:r>
          </w:p>
          <w:p w:rsidR="00C91915" w:rsidRPr="00421142" w:rsidRDefault="00C91915" w:rsidP="00C91915">
            <w:pPr>
              <w:numPr>
                <w:ilvl w:val="0"/>
                <w:numId w:val="4"/>
              </w:numPr>
              <w:rPr>
                <w:rFonts w:ascii="SassoonCRInfant" w:hAnsi="SassoonCRInfant"/>
                <w:sz w:val="18"/>
                <w:szCs w:val="20"/>
              </w:rPr>
            </w:pPr>
            <w:r w:rsidRPr="00421142">
              <w:rPr>
                <w:rFonts w:ascii="SassoonCRInfant" w:hAnsi="SassoonCRInfant"/>
                <w:sz w:val="18"/>
                <w:szCs w:val="20"/>
              </w:rPr>
              <w:t>solve problems involving addition, subtraction, multiplication and division (41-g) (12)</w:t>
            </w:r>
          </w:p>
          <w:p w:rsidR="00C91915" w:rsidRPr="00421142" w:rsidRDefault="00C91915" w:rsidP="00C91915">
            <w:pPr>
              <w:pStyle w:val="Default"/>
              <w:numPr>
                <w:ilvl w:val="0"/>
                <w:numId w:val="4"/>
              </w:numPr>
              <w:rPr>
                <w:rFonts w:ascii="SassoonCRInfant" w:hAnsi="SassoonCRInfant"/>
                <w:sz w:val="18"/>
                <w:szCs w:val="20"/>
              </w:rPr>
            </w:pPr>
            <w:r w:rsidRPr="00421142">
              <w:rPr>
                <w:rFonts w:ascii="SassoonCRInfant" w:hAnsi="SassoonCRInfant"/>
                <w:sz w:val="18"/>
                <w:szCs w:val="20"/>
              </w:rPr>
              <w:t>use estimation to check answers to calculations and determine, in the context of a problem, an appropriate degree of accuracy.</w:t>
            </w:r>
          </w:p>
          <w:p w:rsidR="00C91915" w:rsidRPr="00421142" w:rsidRDefault="00C91915" w:rsidP="00C91915">
            <w:pPr>
              <w:pStyle w:val="ListParagraph"/>
              <w:numPr>
                <w:ilvl w:val="0"/>
                <w:numId w:val="4"/>
              </w:numPr>
              <w:rPr>
                <w:rFonts w:ascii="SassoonCRInfant" w:hAnsi="SassoonCRInfant"/>
                <w:color w:val="002060"/>
                <w:sz w:val="18"/>
                <w:szCs w:val="20"/>
              </w:rPr>
            </w:pPr>
            <w:r w:rsidRPr="00421142">
              <w:rPr>
                <w:rFonts w:ascii="SassoonCRInfant" w:hAnsi="SassoonCRInfant"/>
                <w:color w:val="002060"/>
                <w:sz w:val="18"/>
                <w:szCs w:val="20"/>
              </w:rPr>
              <w:t>use brackets: know that they determine the order of operations, and that their contents are worked out first</w:t>
            </w:r>
          </w:p>
          <w:p w:rsidR="00C91915" w:rsidRPr="00421142" w:rsidRDefault="00C91915" w:rsidP="00C91915">
            <w:pPr>
              <w:pStyle w:val="ListParagraph"/>
              <w:numPr>
                <w:ilvl w:val="0"/>
                <w:numId w:val="4"/>
              </w:numPr>
              <w:rPr>
                <w:rFonts w:ascii="SassoonCRInfant" w:hAnsi="SassoonCRInfant"/>
                <w:color w:val="002060"/>
                <w:sz w:val="18"/>
                <w:szCs w:val="20"/>
              </w:rPr>
            </w:pPr>
            <w:r w:rsidRPr="00421142">
              <w:rPr>
                <w:rFonts w:ascii="SassoonCRInfant" w:hAnsi="SassoonCRInfant"/>
                <w:color w:val="002060"/>
                <w:sz w:val="18"/>
                <w:szCs w:val="20"/>
              </w:rPr>
              <w:t>use written division methods in cases where the answer has up to two decimal places</w:t>
            </w:r>
          </w:p>
          <w:p w:rsidR="00C91915" w:rsidRPr="00421142" w:rsidRDefault="00C91915" w:rsidP="00C91915">
            <w:pPr>
              <w:rPr>
                <w:rFonts w:ascii="Calibri Light" w:hAnsiTheme="majorHAnsi" w:cstheme="majorHAnsi"/>
                <w:sz w:val="24"/>
              </w:rPr>
            </w:pPr>
          </w:p>
        </w:tc>
      </w:tr>
      <w:tr w:rsidR="00C91915" w:rsidRPr="00421142" w:rsidTr="00C91915">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(AUT):</w:t>
            </w:r>
          </w:p>
          <w:p w:rsidR="00C91915" w:rsidRDefault="00C91915" w:rsidP="00C91915">
            <w:pPr>
              <w:pStyle w:val="Default"/>
              <w:rPr>
                <w:rFonts w:ascii="SassoonCRInfant"/>
                <w:sz w:val="18"/>
              </w:rPr>
            </w:pPr>
            <w:r w:rsidRPr="00421142">
              <w:rPr>
                <w:rFonts w:ascii="SassoonCRInfant" w:hAnsi="SassoonCRInfant"/>
                <w:sz w:val="18"/>
                <w:szCs w:val="18"/>
              </w:rPr>
              <w:t>-</w:t>
            </w:r>
            <w:r w:rsidRPr="00421142">
              <w:rPr>
                <w:rFonts w:ascii="SassoonCRInfant"/>
                <w:sz w:val="18"/>
              </w:rPr>
              <w:t>Multiples</w:t>
            </w:r>
          </w:p>
          <w:p w:rsidR="00421142" w:rsidRPr="00421142" w:rsidRDefault="00421142" w:rsidP="00C91915">
            <w:pPr>
              <w:pStyle w:val="Default"/>
              <w:rPr>
                <w:rFonts w:ascii="SassoonCRInfant" w:hAnsi="SassoonCRInfant"/>
                <w:sz w:val="18"/>
                <w:szCs w:val="18"/>
              </w:rPr>
            </w:pPr>
            <w:r>
              <w:rPr>
                <w:rFonts w:ascii="SassoonCRInfant" w:hAnsi="SassoonCRInfant"/>
                <w:sz w:val="18"/>
                <w:szCs w:val="18"/>
              </w:rPr>
              <w:t>-Common multiples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-Factors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-Common factors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-Prime numbers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-Square numbers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-Cube numbers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Multiply by 10, 100 and 1000</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-Divide by 10, 100 and 1000</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-Multipl</w:t>
            </w:r>
            <w:r w:rsidR="00421142">
              <w:rPr>
                <w:rFonts w:ascii="SassoonCRInfant" w:hAnsi="SassoonCRInfant"/>
                <w:sz w:val="18"/>
                <w:szCs w:val="18"/>
              </w:rPr>
              <w:t xml:space="preserve">es of </w:t>
            </w:r>
            <w:r w:rsidRPr="00421142">
              <w:rPr>
                <w:rFonts w:ascii="SassoonCRInfant" w:hAnsi="SassoonCRInfant"/>
                <w:sz w:val="18"/>
                <w:szCs w:val="18"/>
              </w:rPr>
              <w:t>10, 100 and 1000</w:t>
            </w:r>
            <w:r w:rsidRPr="00421142">
              <w:rPr>
                <w:rFonts w:ascii="Calibri Light" w:hAnsiTheme="majorHAnsi" w:cstheme="majorHAnsi"/>
              </w:rPr>
              <w:t xml:space="preserve"> </w:t>
            </w:r>
          </w:p>
        </w:tc>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(SPR):</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-Multiply </w:t>
            </w:r>
            <w:r>
              <w:rPr>
                <w:rFonts w:ascii="SassoonCRInfant" w:hAnsi="SassoonCRInfant"/>
                <w:sz w:val="18"/>
                <w:szCs w:val="18"/>
              </w:rPr>
              <w:t xml:space="preserve">up to a </w:t>
            </w:r>
            <w:r w:rsidRPr="00421142">
              <w:rPr>
                <w:rFonts w:ascii="SassoonCRInfant" w:hAnsi="SassoonCRInfant"/>
                <w:sz w:val="18"/>
                <w:szCs w:val="18"/>
              </w:rPr>
              <w:t>4-digit by 1-digit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-Multiply </w:t>
            </w:r>
            <w:r>
              <w:rPr>
                <w:rFonts w:ascii="SassoonCRInfant" w:hAnsi="SassoonCRInfant"/>
                <w:sz w:val="18"/>
                <w:szCs w:val="18"/>
              </w:rPr>
              <w:t xml:space="preserve">a </w:t>
            </w:r>
            <w:r w:rsidRPr="00421142">
              <w:rPr>
                <w:rFonts w:ascii="SassoonCRInfant" w:hAnsi="SassoonCRInfant"/>
                <w:sz w:val="18"/>
                <w:szCs w:val="18"/>
              </w:rPr>
              <w:t>2-digit</w:t>
            </w:r>
            <w:r>
              <w:rPr>
                <w:rFonts w:ascii="SassoonCRInfant" w:hAnsi="SassoonCRInfant"/>
                <w:sz w:val="18"/>
                <w:szCs w:val="18"/>
              </w:rPr>
              <w:t xml:space="preserve"> by a 2-</w:t>
            </w:r>
            <w:proofErr w:type="gramStart"/>
            <w:r>
              <w:rPr>
                <w:rFonts w:ascii="SassoonCRInfant" w:hAnsi="SassoonCRInfant"/>
                <w:sz w:val="18"/>
                <w:szCs w:val="18"/>
              </w:rPr>
              <w:t xml:space="preserve">digit </w:t>
            </w:r>
            <w:r w:rsidRPr="00421142">
              <w:rPr>
                <w:rFonts w:ascii="SassoonCRInfant" w:hAnsi="SassoonCRInfant"/>
                <w:sz w:val="18"/>
                <w:szCs w:val="18"/>
              </w:rPr>
              <w:t xml:space="preserve"> (</w:t>
            </w:r>
            <w:proofErr w:type="gramEnd"/>
            <w:r w:rsidRPr="00421142">
              <w:rPr>
                <w:rFonts w:ascii="SassoonCRInfant" w:hAnsi="SassoonCRInfant"/>
                <w:sz w:val="18"/>
                <w:szCs w:val="18"/>
              </w:rPr>
              <w:t>area model)</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-Multiply 2-digits by 2-digit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-Multiply 3-digit by 2-digit</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-Multiply 4-digit by 2-digit</w:t>
            </w:r>
          </w:p>
          <w:p w:rsidR="00C91915" w:rsidRDefault="00C91915" w:rsidP="00C91915">
            <w:pPr>
              <w:pStyle w:val="Default"/>
              <w:rPr>
                <w:rFonts w:ascii="SassoonCRInfant" w:hAnsi="SassoonCRInfant"/>
                <w:sz w:val="18"/>
                <w:szCs w:val="18"/>
              </w:rPr>
            </w:pPr>
            <w:r>
              <w:rPr>
                <w:rFonts w:ascii="SassoonCRInfant" w:hAnsi="SassoonCRInfant"/>
                <w:sz w:val="18"/>
                <w:szCs w:val="18"/>
              </w:rPr>
              <w:t>-Solve problems with multiplication</w:t>
            </w:r>
          </w:p>
          <w:p w:rsidR="00C91915" w:rsidRPr="00421142" w:rsidRDefault="00C91915" w:rsidP="00C91915">
            <w:pPr>
              <w:pStyle w:val="Default"/>
              <w:rPr>
                <w:rFonts w:ascii="SassoonCRInfant" w:hAnsi="SassoonCRInfant"/>
                <w:sz w:val="18"/>
                <w:szCs w:val="18"/>
              </w:rPr>
            </w:pPr>
            <w:r>
              <w:rPr>
                <w:rFonts w:ascii="SassoonCRInfant" w:hAnsi="SassoonCRInfant"/>
                <w:sz w:val="18"/>
                <w:szCs w:val="18"/>
              </w:rPr>
              <w:t>-Short division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-Divide 4-digit by 1-digit</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-Divide with remainders</w:t>
            </w:r>
          </w:p>
          <w:p w:rsidR="00C91915" w:rsidRDefault="00C91915" w:rsidP="00C91915">
            <w:pPr>
              <w:pStyle w:val="Default"/>
              <w:rPr>
                <w:rFonts w:ascii="Calibri Light" w:hAnsiTheme="majorHAnsi" w:cstheme="majorHAnsi"/>
              </w:rPr>
            </w:pPr>
            <w:r>
              <w:rPr>
                <w:rFonts w:ascii="Calibri Light" w:hAnsiTheme="majorHAnsi" w:cstheme="majorHAnsi"/>
              </w:rPr>
              <w:t>-Efficient division</w:t>
            </w:r>
          </w:p>
          <w:p w:rsidR="00C91915" w:rsidRPr="00421142" w:rsidRDefault="00C91915" w:rsidP="00C91915">
            <w:pPr>
              <w:pStyle w:val="Default"/>
              <w:rPr>
                <w:rFonts w:ascii="SassoonCRInfant" w:hAnsi="SassoonCRInfant"/>
                <w:sz w:val="18"/>
                <w:szCs w:val="18"/>
              </w:rPr>
            </w:pPr>
            <w:r>
              <w:rPr>
                <w:rFonts w:ascii="Calibri Light" w:hAnsiTheme="majorHAnsi" w:cstheme="majorHAnsi"/>
              </w:rPr>
              <w:t>-Solve problems with multiplication and division</w:t>
            </w:r>
            <w:r w:rsidRPr="00421142">
              <w:rPr>
                <w:rFonts w:ascii="Calibri Light" w:hAnsiTheme="majorHAnsi" w:cstheme="majorHAnsi"/>
              </w:rPr>
              <w:t xml:space="preserve"> </w:t>
            </w:r>
          </w:p>
        </w:tc>
        <w:tc>
          <w:tcPr>
            <w:tcW w:w="2610" w:type="dxa"/>
          </w:tcPr>
          <w:p w:rsidR="00C91915" w:rsidRPr="00421142" w:rsidRDefault="00C91915" w:rsidP="00C91915">
            <w:pPr>
              <w:rPr>
                <w:rFonts w:ascii="Calibri Light" w:hAnsiTheme="majorHAnsi" w:cstheme="majorHAnsi"/>
                <w:sz w:val="24"/>
              </w:rPr>
            </w:pPr>
          </w:p>
        </w:tc>
        <w:tc>
          <w:tcPr>
            <w:tcW w:w="258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(AUT):</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w:t>
            </w:r>
            <w:r>
              <w:rPr>
                <w:rFonts w:ascii="SassoonCRInfant" w:hAnsi="SassoonCRInfant"/>
                <w:sz w:val="18"/>
                <w:szCs w:val="18"/>
              </w:rPr>
              <w:t>Common factors</w:t>
            </w:r>
          </w:p>
          <w:p w:rsidR="00C91915" w:rsidRDefault="00C91915" w:rsidP="00C91915">
            <w:pPr>
              <w:pStyle w:val="Default"/>
              <w:rPr>
                <w:rFonts w:ascii="SassoonCRInfant" w:hAnsi="SassoonCRInfant"/>
                <w:sz w:val="18"/>
                <w:szCs w:val="18"/>
              </w:rPr>
            </w:pPr>
            <w:r>
              <w:rPr>
                <w:rFonts w:ascii="SassoonCRInfant" w:hAnsi="SassoonCRInfant"/>
                <w:sz w:val="18"/>
                <w:szCs w:val="18"/>
              </w:rPr>
              <w:t>-Common multiples</w:t>
            </w:r>
          </w:p>
          <w:p w:rsidR="00C91915" w:rsidRDefault="00C91915" w:rsidP="00C91915">
            <w:pPr>
              <w:pStyle w:val="Default"/>
              <w:rPr>
                <w:rFonts w:ascii="SassoonCRInfant" w:hAnsi="SassoonCRInfant"/>
                <w:sz w:val="18"/>
                <w:szCs w:val="18"/>
              </w:rPr>
            </w:pPr>
            <w:r>
              <w:rPr>
                <w:rFonts w:ascii="SassoonCRInfant" w:hAnsi="SassoonCRInfant"/>
                <w:sz w:val="18"/>
                <w:szCs w:val="18"/>
              </w:rPr>
              <w:t>-Rules of divisibility</w:t>
            </w:r>
          </w:p>
          <w:p w:rsidR="00C91915" w:rsidRDefault="00C91915" w:rsidP="00C91915">
            <w:pPr>
              <w:pStyle w:val="Default"/>
              <w:rPr>
                <w:rFonts w:ascii="SassoonCRInfant" w:hAnsi="SassoonCRInfant"/>
                <w:sz w:val="18"/>
                <w:szCs w:val="18"/>
              </w:rPr>
            </w:pPr>
            <w:r>
              <w:rPr>
                <w:rFonts w:ascii="SassoonCRInfant" w:hAnsi="SassoonCRInfant"/>
                <w:sz w:val="18"/>
                <w:szCs w:val="18"/>
              </w:rPr>
              <w:t>-Square and cubed numbers</w:t>
            </w:r>
          </w:p>
          <w:p w:rsidR="00C91915" w:rsidRDefault="00C91915" w:rsidP="00C91915">
            <w:pPr>
              <w:pStyle w:val="Default"/>
              <w:rPr>
                <w:rFonts w:ascii="SassoonCRInfant" w:hAnsi="SassoonCRInfant"/>
                <w:sz w:val="18"/>
                <w:szCs w:val="18"/>
              </w:rPr>
            </w:pPr>
            <w:r w:rsidRPr="00421142">
              <w:rPr>
                <w:rFonts w:ascii="SassoonCRInfant"/>
                <w:sz w:val="18"/>
              </w:rPr>
              <w:t xml:space="preserve">Multiply up to a 4-digit by </w:t>
            </w:r>
            <w:r w:rsidRPr="00421142">
              <w:rPr>
                <w:rFonts w:ascii="SassoonCRInfant" w:hAnsi="SassoonCRInfant"/>
                <w:sz w:val="18"/>
                <w:szCs w:val="18"/>
              </w:rPr>
              <w:t>2-digit number</w:t>
            </w:r>
          </w:p>
          <w:p w:rsidR="00C91915" w:rsidRPr="00421142" w:rsidRDefault="00C91915" w:rsidP="00C91915">
            <w:pPr>
              <w:pStyle w:val="Default"/>
              <w:rPr>
                <w:rFonts w:ascii="SassoonCRInfant" w:hAnsi="SassoonCRInfant"/>
                <w:sz w:val="18"/>
                <w:szCs w:val="18"/>
              </w:rPr>
            </w:pPr>
            <w:r>
              <w:rPr>
                <w:rFonts w:ascii="SassoonCRInfant" w:hAnsi="SassoonCRInfant"/>
                <w:sz w:val="18"/>
                <w:szCs w:val="18"/>
              </w:rPr>
              <w:t>-Solve problems with multiplication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-Short division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-Division using factors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-Long division </w:t>
            </w:r>
            <w:r>
              <w:rPr>
                <w:rFonts w:ascii="SassoonCRInfant" w:hAnsi="SassoonCRInfant"/>
                <w:sz w:val="18"/>
                <w:szCs w:val="18"/>
              </w:rPr>
              <w:t>(intro)</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-Long division (</w:t>
            </w:r>
            <w:r>
              <w:rPr>
                <w:rFonts w:ascii="SassoonCRInfant" w:hAnsi="SassoonCRInfant"/>
                <w:sz w:val="18"/>
                <w:szCs w:val="18"/>
              </w:rPr>
              <w:t>with remainders)</w:t>
            </w:r>
          </w:p>
          <w:p w:rsidR="00C91915" w:rsidRDefault="00C91915" w:rsidP="00C91915">
            <w:pPr>
              <w:pStyle w:val="Default"/>
              <w:rPr>
                <w:rFonts w:ascii="SassoonCRInfant" w:hAnsi="SassoonCRInfant"/>
                <w:sz w:val="18"/>
                <w:szCs w:val="18"/>
              </w:rPr>
            </w:pPr>
            <w:r>
              <w:rPr>
                <w:rFonts w:ascii="SassoonCRInfant" w:hAnsi="SassoonCRInfant"/>
                <w:sz w:val="18"/>
                <w:szCs w:val="18"/>
              </w:rPr>
              <w:t>-Solve problems with division</w:t>
            </w:r>
          </w:p>
          <w:p w:rsidR="00C91915" w:rsidRPr="00421142" w:rsidRDefault="00C91915" w:rsidP="00C91915">
            <w:pPr>
              <w:pStyle w:val="Default"/>
              <w:rPr>
                <w:rFonts w:ascii="SassoonCRInfant" w:hAnsi="SassoonCRInfant"/>
                <w:sz w:val="18"/>
                <w:szCs w:val="18"/>
              </w:rPr>
            </w:pPr>
            <w:r>
              <w:rPr>
                <w:rFonts w:ascii="SassoonCRInfant" w:hAnsi="SassoonCRInfant"/>
                <w:sz w:val="18"/>
                <w:szCs w:val="18"/>
              </w:rPr>
              <w:t>-Solve multi-step problems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-Order of operations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-Mental calculations and estimation (all 4)</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-Reasoning from known facts (all 4)</w:t>
            </w:r>
            <w:r w:rsidRPr="00421142">
              <w:rPr>
                <w:rFonts w:ascii="Calibri Light" w:hAnsiTheme="majorHAnsi" w:cstheme="majorHAnsi"/>
              </w:rPr>
              <w:t xml:space="preserve"> </w:t>
            </w:r>
          </w:p>
        </w:tc>
        <w:tc>
          <w:tcPr>
            <w:tcW w:w="2588" w:type="dxa"/>
          </w:tcPr>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rPr>
                <w:rFonts w:ascii="Calibri Light" w:hAnsiTheme="majorHAnsi" w:cstheme="majorHAnsi"/>
                <w:sz w:val="24"/>
              </w:rPr>
            </w:pPr>
          </w:p>
        </w:tc>
      </w:tr>
    </w:tbl>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339"/>
        <w:gridCol w:w="2324"/>
        <w:gridCol w:w="2337"/>
        <w:gridCol w:w="2413"/>
        <w:gridCol w:w="2390"/>
        <w:gridCol w:w="2145"/>
      </w:tblGrid>
      <w:tr w:rsidR="00086D6C"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FRACTIONS/DECIMALS/PERCENTAGES</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 xml:space="preserve">YEAR 6: FRACTIONS/DECIMALS/PERCENTAGES </w:t>
            </w:r>
          </w:p>
        </w:tc>
      </w:tr>
      <w:tr w:rsidR="00086D6C" w:rsidRPr="00421142" w:rsidTr="00C91915">
        <w:tc>
          <w:tcPr>
            <w:tcW w:w="7830" w:type="dxa"/>
            <w:gridSpan w:val="3"/>
          </w:tcPr>
          <w:p w:rsidR="00C91915" w:rsidRPr="00421142" w:rsidRDefault="00C91915" w:rsidP="00C91915">
            <w:pPr>
              <w:rPr>
                <w:rFonts w:ascii="SassoonCRInfant" w:hAnsi="SassoonCRInfant"/>
                <w:sz w:val="18"/>
              </w:rPr>
            </w:pPr>
            <w:r w:rsidRPr="00421142">
              <w:rPr>
                <w:rFonts w:ascii="SassoonCRInfant" w:hAnsi="SassoonCRInfant"/>
                <w:sz w:val="18"/>
              </w:rPr>
              <w:t>FRACTIONS</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compare and order fractions whose denominators are all multiples of the same number (4a)</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identify, name and write equivalent fractions of a given fraction, represented visually, including tenths and hundredths (4b)</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recognise mixed numbers and improper fractions and convert from one form to the other and write mathematical statements &gt; 1 as a mixed number [for example, 2/5 + 4/5 = 6/5 = 1 1/5 (4c-d)</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 xml:space="preserve">add and subtract fractions with the same denominator and denominators that are multiples of the same number </w:t>
            </w:r>
            <w:r w:rsidRPr="00421142">
              <w:rPr>
                <w:rFonts w:ascii="SassoonCRInfant" w:hAnsi="SassoonCRInfant"/>
                <w:color w:val="0070C0"/>
                <w:sz w:val="18"/>
              </w:rPr>
              <w:t xml:space="preserve">(Extend understanding to calculations that exceed 1 as a mixed number) </w:t>
            </w:r>
            <w:r w:rsidRPr="00421142">
              <w:rPr>
                <w:rFonts w:ascii="SassoonCRInfant" w:hAnsi="SassoonCRInfant"/>
                <w:sz w:val="18"/>
              </w:rPr>
              <w:t>(4e-f)</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 xml:space="preserve">multiply proper fractions and mixed numbers by whole numbers, supported by materials and diagrams </w:t>
            </w:r>
            <w:r w:rsidRPr="00421142">
              <w:rPr>
                <w:rFonts w:ascii="SassoonCRInfant" w:hAnsi="SassoonCRInfant"/>
                <w:color w:val="0070C0"/>
                <w:sz w:val="18"/>
              </w:rPr>
              <w:t xml:space="preserve">(related to scaling and problems involving simple rates) </w:t>
            </w:r>
            <w:r w:rsidRPr="00421142">
              <w:rPr>
                <w:rFonts w:ascii="SassoonCRInfant" w:hAnsi="SassoonCRInfant"/>
                <w:sz w:val="18"/>
              </w:rPr>
              <w:t>(4g)</w:t>
            </w:r>
          </w:p>
          <w:p w:rsidR="00C91915" w:rsidRPr="00421142" w:rsidRDefault="00C91915" w:rsidP="00C91915">
            <w:pPr>
              <w:rPr>
                <w:rFonts w:ascii="SassoonCRInfant" w:hAnsi="SassoonCRInfant"/>
                <w:sz w:val="18"/>
              </w:rPr>
            </w:pPr>
            <w:r w:rsidRPr="00421142">
              <w:rPr>
                <w:rFonts w:ascii="SassoonCRInfant" w:hAnsi="SassoonCRInfant"/>
                <w:sz w:val="18"/>
              </w:rPr>
              <w:lastRenderedPageBreak/>
              <w:t>DECIMALS</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read and write decimal numbers as fractions [for example, 0.71 = 71/100 (4h)</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recognise and use thousandths and relate them to tenths, hundredths and decimal equivalents (4i)</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round decimals with two decimal places to the nearest whole number and to one decimal place (4j)</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read, write, order and compare numbers with up to three decimal places (4k)</w:t>
            </w:r>
          </w:p>
          <w:p w:rsidR="00C91915" w:rsidRPr="00421142" w:rsidRDefault="00C91915" w:rsidP="00C91915">
            <w:pPr>
              <w:numPr>
                <w:ilvl w:val="0"/>
                <w:numId w:val="5"/>
              </w:numPr>
              <w:rPr>
                <w:rFonts w:ascii="SassoonCRInfant" w:hAnsi="SassoonCRInfant"/>
                <w:color w:val="0070C0"/>
                <w:sz w:val="18"/>
              </w:rPr>
            </w:pPr>
            <w:r w:rsidRPr="00421142">
              <w:rPr>
                <w:rFonts w:ascii="SassoonCRInfant" w:hAnsi="SassoonCRInfant"/>
                <w:sz w:val="18"/>
              </w:rPr>
              <w:t xml:space="preserve">solve problems involving number up to three decimal places </w:t>
            </w:r>
            <w:r w:rsidRPr="00421142">
              <w:rPr>
                <w:rFonts w:ascii="SassoonCRInfant" w:hAnsi="SassoonCRInfant"/>
                <w:color w:val="0070C0"/>
                <w:sz w:val="18"/>
              </w:rPr>
              <w:t xml:space="preserve">and are confident in checking the reasonableness of their answers to problems </w:t>
            </w:r>
            <w:r w:rsidRPr="00421142">
              <w:rPr>
                <w:rFonts w:ascii="SassoonCRInfant" w:hAnsi="SassoonCRInfant"/>
                <w:sz w:val="18"/>
              </w:rPr>
              <w:t>(4l)</w:t>
            </w:r>
          </w:p>
          <w:p w:rsidR="00C91915" w:rsidRPr="00421142" w:rsidRDefault="00C91915" w:rsidP="00C91915">
            <w:pPr>
              <w:rPr>
                <w:rFonts w:ascii="SassoonCRInfant" w:hAnsi="SassoonCRInfant"/>
                <w:sz w:val="18"/>
              </w:rPr>
            </w:pPr>
            <w:r w:rsidRPr="00421142">
              <w:rPr>
                <w:rFonts w:ascii="SassoonCRInfant" w:hAnsi="SassoonCRInfant"/>
                <w:sz w:val="18"/>
              </w:rPr>
              <w:t>PERCENTAGES</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recognise the per cent symbol (%) and understand that per cent relates to ‘number of parts per hundred’, and write percentages as a fraction with denominator 100, and as a decimal (4m-o)</w:t>
            </w:r>
          </w:p>
          <w:p w:rsidR="00C91915" w:rsidRPr="00421142" w:rsidRDefault="00C91915" w:rsidP="00C91915">
            <w:pPr>
              <w:numPr>
                <w:ilvl w:val="0"/>
                <w:numId w:val="5"/>
              </w:numPr>
              <w:rPr>
                <w:rFonts w:ascii="SassoonCRInfant" w:hAnsi="SassoonCRInfant"/>
                <w:sz w:val="18"/>
              </w:rPr>
            </w:pPr>
            <w:r w:rsidRPr="00421142">
              <w:rPr>
                <w:rFonts w:ascii="SassoonCRInfant" w:hAnsi="SassoonCRInfant"/>
                <w:sz w:val="18"/>
              </w:rPr>
              <w:t>solve problems which require knowing percentage and decimal equivalents of ½, ¼, 1/5, 2/5, 4/5 and those fractions with a denominator of a multiple of 10 or 25. (4p)</w:t>
            </w:r>
          </w:p>
        </w:tc>
        <w:tc>
          <w:tcPr>
            <w:tcW w:w="7763" w:type="dxa"/>
            <w:gridSpan w:val="3"/>
          </w:tcPr>
          <w:p w:rsidR="00C91915" w:rsidRPr="00421142" w:rsidRDefault="00C91915" w:rsidP="00C91915">
            <w:pPr>
              <w:rPr>
                <w:rFonts w:ascii="SassoonCRInfant" w:hAnsi="SassoonCRInfant"/>
                <w:sz w:val="18"/>
              </w:rPr>
            </w:pPr>
            <w:r w:rsidRPr="00421142">
              <w:rPr>
                <w:rFonts w:ascii="SassoonCRInfant" w:hAnsi="SassoonCRInfant"/>
                <w:sz w:val="18"/>
              </w:rPr>
              <w:lastRenderedPageBreak/>
              <w:t>FRACTIONS</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use common factors to simplify fractions; use common multiples to express fractions in the same denomination (5a-b)</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compare and order fractions, including fractions &gt; 1 (5c)</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add and subtract fractions with different denominators and mixed numbers, using the concept of equivalent fractions (5d)</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 xml:space="preserve">multiply fractions by whole numbers and simple pairs of proper fractions, writing the answer in its simplest form [for </w:t>
            </w:r>
            <w:proofErr w:type="gramStart"/>
            <w:r w:rsidRPr="00421142">
              <w:rPr>
                <w:rFonts w:ascii="SassoonCRInfant" w:hAnsi="SassoonCRInfant"/>
                <w:sz w:val="18"/>
              </w:rPr>
              <w:t>example,  ¼</w:t>
            </w:r>
            <w:proofErr w:type="gramEnd"/>
            <w:r w:rsidRPr="00421142">
              <w:rPr>
                <w:rFonts w:ascii="SassoonCRInfant" w:hAnsi="SassoonCRInfant"/>
                <w:sz w:val="18"/>
              </w:rPr>
              <w:t xml:space="preserve"> x ½ = 1/8] (5e-f)</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divide proper fractions by whole numbers [for example, 1/3 ÷ 2 = 1/6] (5g)</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 xml:space="preserve">associate a fraction with division and calculate decimal fraction equivalents [for example, 0.375] for a simple fraction [for example, 8/3] </w:t>
            </w:r>
          </w:p>
          <w:p w:rsidR="00C91915" w:rsidRPr="00421142" w:rsidRDefault="00C91915" w:rsidP="00C91915">
            <w:pPr>
              <w:numPr>
                <w:ilvl w:val="0"/>
                <w:numId w:val="13"/>
              </w:numPr>
              <w:rPr>
                <w:rFonts w:ascii="SassoonCRInfant" w:hAnsi="SassoonCRInfant" w:cs="Arial"/>
                <w:color w:val="002060"/>
                <w:sz w:val="18"/>
                <w:szCs w:val="20"/>
              </w:rPr>
            </w:pPr>
            <w:r w:rsidRPr="00421142">
              <w:rPr>
                <w:rFonts w:ascii="SassoonCRInfant" w:hAnsi="SassoonCRInfant" w:cs="Arial"/>
                <w:color w:val="002060"/>
                <w:sz w:val="18"/>
                <w:szCs w:val="20"/>
              </w:rPr>
              <w:t>reduce a fraction to its simplest form by cancelling common factors</w:t>
            </w:r>
          </w:p>
          <w:p w:rsidR="00C91915" w:rsidRPr="00421142" w:rsidRDefault="00C91915" w:rsidP="00C91915">
            <w:pPr>
              <w:pStyle w:val="Default"/>
              <w:rPr>
                <w:rFonts w:ascii="SassoonCRInfant" w:hAnsi="SassoonCRInfant"/>
                <w:sz w:val="18"/>
                <w:szCs w:val="20"/>
              </w:rPr>
            </w:pPr>
            <w:r w:rsidRPr="00421142">
              <w:rPr>
                <w:rFonts w:ascii="SassoonCRInfant" w:hAnsi="SassoonCRInfant"/>
                <w:sz w:val="18"/>
                <w:szCs w:val="20"/>
              </w:rPr>
              <w:t>DECIMALS</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lastRenderedPageBreak/>
              <w:t xml:space="preserve">identify the value of each digit to three decimal places and multiply and divide numbers up to three decimal </w:t>
            </w:r>
            <w:proofErr w:type="gramStart"/>
            <w:r w:rsidRPr="00421142">
              <w:rPr>
                <w:rFonts w:ascii="SassoonCRInfant" w:hAnsi="SassoonCRInfant"/>
                <w:sz w:val="18"/>
                <w:szCs w:val="20"/>
              </w:rPr>
              <w:t>place</w:t>
            </w:r>
            <w:proofErr w:type="gramEnd"/>
            <w:r w:rsidRPr="00421142">
              <w:rPr>
                <w:rFonts w:ascii="SassoonCRInfant" w:hAnsi="SassoonCRInfant"/>
                <w:sz w:val="18"/>
                <w:szCs w:val="20"/>
              </w:rPr>
              <w:t xml:space="preserve"> by 10, 100 and 1000 (1b, d, e-h)</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t xml:space="preserve">multiply and divide numbers with up to two decimal places by 1-digit and 2-digit whole numbers. </w:t>
            </w:r>
          </w:p>
          <w:p w:rsidR="00C91915" w:rsidRPr="00421142" w:rsidRDefault="00C91915" w:rsidP="00C91915">
            <w:pPr>
              <w:pStyle w:val="Default"/>
              <w:rPr>
                <w:rFonts w:ascii="SassoonCRInfant" w:hAnsi="SassoonCRInfant"/>
                <w:sz w:val="18"/>
                <w:szCs w:val="20"/>
              </w:rPr>
            </w:pPr>
            <w:r w:rsidRPr="00421142">
              <w:rPr>
                <w:rFonts w:ascii="SassoonCRInfant" w:hAnsi="SassoonCRInfant"/>
                <w:sz w:val="18"/>
                <w:szCs w:val="20"/>
              </w:rPr>
              <w:t>PERCENTAGES</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t>use percentages for comparison and calculate percentages of whole numbers or measures such as 15% of 360</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t>recall and use equivalences between fractions, decimals and percentages. (5k-l)</w:t>
            </w:r>
          </w:p>
        </w:tc>
      </w:tr>
      <w:tr w:rsidR="00086D6C" w:rsidRPr="00421142" w:rsidTr="00C91915">
        <w:tc>
          <w:tcPr>
            <w:tcW w:w="2610" w:type="dxa"/>
          </w:tcPr>
          <w:p w:rsidR="00421142" w:rsidRPr="00421142" w:rsidRDefault="00421142" w:rsidP="00421142">
            <w:pPr>
              <w:pStyle w:val="Default"/>
              <w:rPr>
                <w:rFonts w:ascii="SassoonCRInfant" w:hAnsi="SassoonCRInfant"/>
                <w:b/>
                <w:sz w:val="18"/>
                <w:szCs w:val="18"/>
              </w:rPr>
            </w:pPr>
            <w:r w:rsidRPr="00421142">
              <w:rPr>
                <w:rFonts w:ascii="SassoonCRInfant" w:hAnsi="SassoonCRInfant"/>
                <w:b/>
                <w:sz w:val="18"/>
                <w:szCs w:val="18"/>
              </w:rPr>
              <w:t>Fractions (</w:t>
            </w:r>
            <w:r>
              <w:rPr>
                <w:rFonts w:ascii="SassoonCRInfant" w:hAnsi="SassoonCRInfant"/>
                <w:b/>
                <w:sz w:val="18"/>
                <w:szCs w:val="18"/>
              </w:rPr>
              <w:t>AUT</w:t>
            </w:r>
            <w:r w:rsidRPr="00421142">
              <w:rPr>
                <w:rFonts w:ascii="SassoonCRInfant" w:hAnsi="SassoonCRInfant"/>
                <w:b/>
                <w:sz w:val="18"/>
                <w:szCs w:val="18"/>
              </w:rPr>
              <w:t>):</w:t>
            </w:r>
          </w:p>
          <w:p w:rsidR="00421142" w:rsidRDefault="00421142" w:rsidP="00421142">
            <w:pPr>
              <w:pStyle w:val="Default"/>
              <w:rPr>
                <w:rFonts w:ascii="SassoonCRInfant" w:hAnsi="SassoonCRInfant"/>
                <w:sz w:val="18"/>
                <w:szCs w:val="18"/>
              </w:rPr>
            </w:pPr>
            <w:r w:rsidRPr="00421142">
              <w:rPr>
                <w:rFonts w:ascii="SassoonCRInfant" w:hAnsi="SassoonCRInfant"/>
                <w:sz w:val="18"/>
                <w:szCs w:val="18"/>
              </w:rPr>
              <w:t>-</w:t>
            </w:r>
            <w:r>
              <w:rPr>
                <w:rFonts w:ascii="SassoonCRInfant" w:hAnsi="SassoonCRInfant"/>
                <w:sz w:val="18"/>
                <w:szCs w:val="18"/>
              </w:rPr>
              <w:t>Find fractions equivalent to unit fractions</w:t>
            </w:r>
          </w:p>
          <w:p w:rsidR="00421142" w:rsidRDefault="00421142" w:rsidP="00421142">
            <w:pPr>
              <w:pStyle w:val="Default"/>
              <w:rPr>
                <w:rFonts w:ascii="SassoonCRInfant"/>
                <w:sz w:val="18"/>
              </w:rPr>
            </w:pPr>
            <w:r>
              <w:rPr>
                <w:rFonts w:ascii="SassoonCRInfant"/>
                <w:sz w:val="18"/>
              </w:rPr>
              <w:t>-</w:t>
            </w:r>
            <w:r w:rsidRPr="00421142">
              <w:rPr>
                <w:rFonts w:ascii="SassoonCRInfant"/>
                <w:sz w:val="18"/>
              </w:rPr>
              <w:t>Equivalent fractions</w:t>
            </w:r>
            <w:r>
              <w:rPr>
                <w:rFonts w:ascii="SassoonCRInfant"/>
                <w:sz w:val="18"/>
              </w:rPr>
              <w:t xml:space="preserve"> to non-unit fractions</w:t>
            </w:r>
          </w:p>
          <w:p w:rsidR="00421142" w:rsidRPr="00421142" w:rsidRDefault="00421142" w:rsidP="00421142">
            <w:pPr>
              <w:pStyle w:val="Default"/>
              <w:rPr>
                <w:rFonts w:ascii="SassoonCRInfant" w:hAnsi="SassoonCRInfant"/>
                <w:sz w:val="18"/>
                <w:szCs w:val="18"/>
              </w:rPr>
            </w:pPr>
            <w:r>
              <w:rPr>
                <w:rFonts w:ascii="SassoonCRInfant" w:hAnsi="SassoonCRInfant"/>
                <w:sz w:val="18"/>
                <w:szCs w:val="18"/>
              </w:rPr>
              <w:t>-Recognise equivalent fractions</w:t>
            </w:r>
          </w:p>
          <w:p w:rsidR="00421142" w:rsidRPr="00421142" w:rsidRDefault="00421142" w:rsidP="00421142">
            <w:pPr>
              <w:pStyle w:val="Default"/>
              <w:rPr>
                <w:rFonts w:ascii="SassoonCRInfant" w:hAnsi="SassoonCRInfant"/>
                <w:sz w:val="18"/>
                <w:szCs w:val="18"/>
              </w:rPr>
            </w:pPr>
            <w:r w:rsidRPr="00421142">
              <w:rPr>
                <w:rFonts w:ascii="SassoonCRInfant" w:hAnsi="SassoonCRInfant"/>
                <w:sz w:val="18"/>
                <w:szCs w:val="18"/>
              </w:rPr>
              <w:t>-Improper fractions to mixed numbers</w:t>
            </w:r>
          </w:p>
          <w:p w:rsidR="00421142" w:rsidRPr="00421142" w:rsidRDefault="00421142" w:rsidP="00421142">
            <w:pPr>
              <w:pStyle w:val="Default"/>
              <w:rPr>
                <w:rFonts w:ascii="SassoonCRInfant" w:hAnsi="SassoonCRInfant"/>
                <w:sz w:val="18"/>
                <w:szCs w:val="18"/>
              </w:rPr>
            </w:pPr>
            <w:r w:rsidRPr="00421142">
              <w:rPr>
                <w:rFonts w:ascii="SassoonCRInfant" w:hAnsi="SassoonCRInfant"/>
                <w:sz w:val="18"/>
                <w:szCs w:val="18"/>
              </w:rPr>
              <w:t>-Mixed numbers to improper</w:t>
            </w:r>
            <w:r w:rsidRPr="00421142">
              <w:rPr>
                <w:rFonts w:ascii="SassoonCRInfant"/>
                <w:sz w:val="18"/>
              </w:rPr>
              <w:t xml:space="preserve"> fractions</w:t>
            </w:r>
          </w:p>
          <w:p w:rsidR="00421142" w:rsidRDefault="00421142" w:rsidP="00421142">
            <w:pPr>
              <w:pStyle w:val="Default"/>
              <w:rPr>
                <w:rFonts w:ascii="SassoonCRInfant" w:hAnsi="SassoonCRInfant"/>
                <w:sz w:val="18"/>
                <w:szCs w:val="18"/>
              </w:rPr>
            </w:pPr>
            <w:r w:rsidRPr="00421142">
              <w:rPr>
                <w:rFonts w:ascii="SassoonCRInfant" w:hAnsi="SassoonCRInfant"/>
                <w:sz w:val="18"/>
                <w:szCs w:val="18"/>
              </w:rPr>
              <w:t>-Compare fractions less than 1</w:t>
            </w:r>
          </w:p>
          <w:p w:rsidR="00421142" w:rsidRPr="00421142" w:rsidRDefault="00421142" w:rsidP="00421142">
            <w:pPr>
              <w:pStyle w:val="Default"/>
              <w:rPr>
                <w:rFonts w:ascii="SassoonCRInfant" w:hAnsi="SassoonCRInfant"/>
                <w:sz w:val="18"/>
                <w:szCs w:val="18"/>
              </w:rPr>
            </w:pPr>
            <w:r>
              <w:rPr>
                <w:rFonts w:ascii="SassoonCRInfant" w:hAnsi="SassoonCRInfant"/>
                <w:sz w:val="18"/>
                <w:szCs w:val="18"/>
              </w:rPr>
              <w:t>-Order fractions less than 1/</w:t>
            </w:r>
          </w:p>
          <w:p w:rsidR="00421142" w:rsidRPr="00421142" w:rsidRDefault="00421142" w:rsidP="00421142">
            <w:pPr>
              <w:pStyle w:val="Default"/>
              <w:rPr>
                <w:rFonts w:ascii="SassoonCRInfant" w:hAnsi="SassoonCRInfant"/>
                <w:sz w:val="18"/>
                <w:szCs w:val="18"/>
              </w:rPr>
            </w:pPr>
            <w:r w:rsidRPr="00421142">
              <w:rPr>
                <w:rFonts w:ascii="SassoonCRInfant" w:hAnsi="SassoonCRInfant"/>
                <w:sz w:val="18"/>
                <w:szCs w:val="18"/>
              </w:rPr>
              <w:t>-Compare and order fractions greater than 1</w:t>
            </w:r>
          </w:p>
          <w:p w:rsidR="00421142" w:rsidRPr="00421142" w:rsidRDefault="00421142" w:rsidP="00421142">
            <w:pPr>
              <w:pStyle w:val="Default"/>
              <w:rPr>
                <w:rFonts w:ascii="SassoonCRInfant" w:hAnsi="SassoonCRInfant"/>
                <w:sz w:val="18"/>
                <w:szCs w:val="18"/>
              </w:rPr>
            </w:pPr>
            <w:r w:rsidRPr="00421142">
              <w:rPr>
                <w:rFonts w:ascii="SassoonCRInfant" w:hAnsi="SassoonCRInfant"/>
                <w:sz w:val="18"/>
                <w:szCs w:val="18"/>
              </w:rPr>
              <w:t>-Add/subtract fractions</w:t>
            </w:r>
            <w:r>
              <w:rPr>
                <w:rFonts w:ascii="SassoonCRInfant" w:hAnsi="SassoonCRInfant"/>
                <w:sz w:val="18"/>
                <w:szCs w:val="18"/>
              </w:rPr>
              <w:t xml:space="preserve"> (same denominator)</w:t>
            </w:r>
          </w:p>
          <w:p w:rsidR="00421142" w:rsidRDefault="00421142" w:rsidP="00421142">
            <w:pPr>
              <w:pStyle w:val="Default"/>
              <w:rPr>
                <w:rFonts w:ascii="SassoonCRInfant" w:hAnsi="SassoonCRInfant"/>
                <w:sz w:val="18"/>
                <w:szCs w:val="18"/>
              </w:rPr>
            </w:pPr>
            <w:r w:rsidRPr="00421142">
              <w:rPr>
                <w:rFonts w:ascii="SassoonCRInfant" w:hAnsi="SassoonCRInfant"/>
                <w:sz w:val="18"/>
                <w:szCs w:val="18"/>
              </w:rPr>
              <w:t>-Add fractions within 1</w:t>
            </w:r>
          </w:p>
          <w:p w:rsidR="00421142" w:rsidRDefault="00421142" w:rsidP="00421142">
            <w:pPr>
              <w:pStyle w:val="Default"/>
              <w:rPr>
                <w:rFonts w:ascii="SassoonCRInfant" w:hAnsi="SassoonCRInfant"/>
                <w:sz w:val="18"/>
                <w:szCs w:val="18"/>
              </w:rPr>
            </w:pPr>
            <w:r>
              <w:rPr>
                <w:rFonts w:ascii="SassoonCRInfant" w:hAnsi="SassoonCRInfant"/>
                <w:sz w:val="18"/>
                <w:szCs w:val="18"/>
              </w:rPr>
              <w:t>-Add fractions with total greater than 1</w:t>
            </w:r>
          </w:p>
          <w:p w:rsidR="00421142" w:rsidRDefault="00421142" w:rsidP="00421142">
            <w:pPr>
              <w:pStyle w:val="Default"/>
              <w:rPr>
                <w:rFonts w:ascii="SassoonCRInfant" w:hAnsi="SassoonCRInfant"/>
                <w:sz w:val="18"/>
                <w:szCs w:val="18"/>
              </w:rPr>
            </w:pPr>
            <w:r>
              <w:rPr>
                <w:rFonts w:ascii="SassoonCRInfant" w:hAnsi="SassoonCRInfant"/>
                <w:sz w:val="18"/>
                <w:szCs w:val="18"/>
              </w:rPr>
              <w:t>-Add a mixed number</w:t>
            </w:r>
          </w:p>
          <w:p w:rsidR="00421142" w:rsidRPr="00421142" w:rsidRDefault="00421142" w:rsidP="00421142">
            <w:pPr>
              <w:pStyle w:val="Default"/>
              <w:rPr>
                <w:rFonts w:ascii="SassoonCRInfant" w:hAnsi="SassoonCRInfant"/>
                <w:sz w:val="18"/>
                <w:szCs w:val="18"/>
              </w:rPr>
            </w:pPr>
            <w:r>
              <w:rPr>
                <w:rFonts w:ascii="SassoonCRInfant" w:hAnsi="SassoonCRInfant"/>
                <w:sz w:val="18"/>
                <w:szCs w:val="18"/>
              </w:rPr>
              <w:t>-Add 2 mixed numbers</w:t>
            </w:r>
          </w:p>
          <w:p w:rsidR="00421142" w:rsidRPr="00421142" w:rsidRDefault="00421142" w:rsidP="00421142">
            <w:pPr>
              <w:pStyle w:val="Default"/>
              <w:rPr>
                <w:rFonts w:ascii="SassoonCRInfant" w:hAnsi="SassoonCRInfant"/>
                <w:sz w:val="18"/>
                <w:szCs w:val="18"/>
              </w:rPr>
            </w:pPr>
            <w:r w:rsidRPr="00421142">
              <w:rPr>
                <w:rFonts w:ascii="SassoonCRInfant" w:hAnsi="SassoonCRInfant"/>
                <w:sz w:val="18"/>
                <w:szCs w:val="18"/>
              </w:rPr>
              <w:t>-Subtract fractions</w:t>
            </w:r>
          </w:p>
          <w:p w:rsidR="00421142" w:rsidRDefault="00421142" w:rsidP="00421142">
            <w:pPr>
              <w:pStyle w:val="Default"/>
              <w:rPr>
                <w:rFonts w:ascii="SassoonCRInfant" w:hAnsi="SassoonCRInfant"/>
                <w:sz w:val="18"/>
                <w:szCs w:val="18"/>
              </w:rPr>
            </w:pPr>
            <w:r w:rsidRPr="00421142">
              <w:rPr>
                <w:rFonts w:ascii="SassoonCRInfant" w:hAnsi="SassoonCRInfant"/>
                <w:sz w:val="18"/>
                <w:szCs w:val="18"/>
              </w:rPr>
              <w:lastRenderedPageBreak/>
              <w:t xml:space="preserve">-Subtract </w:t>
            </w:r>
            <w:r>
              <w:rPr>
                <w:rFonts w:ascii="SassoonCRInfant" w:hAnsi="SassoonCRInfant"/>
                <w:sz w:val="18"/>
                <w:szCs w:val="18"/>
              </w:rPr>
              <w:t xml:space="preserve">from a </w:t>
            </w:r>
            <w:r w:rsidRPr="00421142">
              <w:rPr>
                <w:rFonts w:ascii="SassoonCRInfant" w:hAnsi="SassoonCRInfant"/>
                <w:sz w:val="18"/>
                <w:szCs w:val="18"/>
              </w:rPr>
              <w:t>mixed number</w:t>
            </w:r>
          </w:p>
          <w:p w:rsidR="00421142" w:rsidRDefault="00421142" w:rsidP="00421142">
            <w:pPr>
              <w:pStyle w:val="Default"/>
              <w:rPr>
                <w:rFonts w:ascii="SassoonCRInfant" w:hAnsi="SassoonCRInfant"/>
                <w:sz w:val="18"/>
                <w:szCs w:val="18"/>
              </w:rPr>
            </w:pPr>
            <w:r>
              <w:rPr>
                <w:rFonts w:ascii="SassoonCRInfant" w:hAnsi="SassoonCRInfant"/>
                <w:sz w:val="18"/>
                <w:szCs w:val="18"/>
              </w:rPr>
              <w:t>-Subtract from a mixed number: breaking the whole</w:t>
            </w:r>
          </w:p>
          <w:p w:rsidR="00421142" w:rsidRPr="00421142" w:rsidRDefault="00421142" w:rsidP="00421142">
            <w:pPr>
              <w:pStyle w:val="Default"/>
              <w:rPr>
                <w:rFonts w:ascii="SassoonCRInfant" w:hAnsi="SassoonCRInfant"/>
                <w:sz w:val="18"/>
                <w:szCs w:val="18"/>
              </w:rPr>
            </w:pPr>
            <w:r>
              <w:rPr>
                <w:rFonts w:ascii="SassoonCRInfant" w:hAnsi="SassoonCRInfant"/>
                <w:sz w:val="18"/>
                <w:szCs w:val="18"/>
              </w:rPr>
              <w:t>-Subtract two mixed numbers</w:t>
            </w:r>
          </w:p>
          <w:p w:rsidR="00421142" w:rsidRPr="00421142" w:rsidRDefault="00421142" w:rsidP="00C91915">
            <w:pPr>
              <w:rPr>
                <w:rFonts w:ascii="Calibri Light" w:hAnsiTheme="majorHAnsi" w:cstheme="majorHAnsi"/>
                <w:sz w:val="24"/>
              </w:rPr>
            </w:pPr>
          </w:p>
        </w:tc>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lastRenderedPageBreak/>
              <w:t>Decimals and %:</w:t>
            </w:r>
          </w:p>
          <w:p w:rsidR="00C91915" w:rsidRDefault="00C91915" w:rsidP="00C91915">
            <w:pPr>
              <w:pStyle w:val="Default"/>
              <w:rPr>
                <w:rFonts w:ascii="SassoonCRInfant"/>
                <w:sz w:val="18"/>
              </w:rPr>
            </w:pPr>
            <w:r w:rsidRPr="00421142">
              <w:rPr>
                <w:rFonts w:ascii="SassoonCRInfant" w:hAnsi="SassoonCRInfant"/>
                <w:sz w:val="18"/>
                <w:szCs w:val="18"/>
              </w:rPr>
              <w:t>-</w:t>
            </w:r>
            <w:r w:rsidRPr="00421142">
              <w:rPr>
                <w:rFonts w:ascii="SassoonCRInfant"/>
                <w:sz w:val="18"/>
              </w:rPr>
              <w:t>Decimals up to 2DP</w:t>
            </w:r>
          </w:p>
          <w:p w:rsidR="00086D6C" w:rsidRDefault="00086D6C" w:rsidP="00C91915">
            <w:pPr>
              <w:pStyle w:val="Default"/>
              <w:rPr>
                <w:rFonts w:ascii="SassoonCRInfant" w:hAnsi="SassoonCRInfant"/>
                <w:sz w:val="18"/>
                <w:szCs w:val="18"/>
              </w:rPr>
            </w:pPr>
            <w:r>
              <w:rPr>
                <w:rFonts w:ascii="SassoonCRInfant" w:hAnsi="SassoonCRInfant"/>
                <w:sz w:val="18"/>
                <w:szCs w:val="18"/>
              </w:rPr>
              <w:t>-Equivalent fractions and decimals (tenths)</w:t>
            </w:r>
          </w:p>
          <w:p w:rsidR="00086D6C" w:rsidRDefault="00086D6C" w:rsidP="00C91915">
            <w:pPr>
              <w:pStyle w:val="Default"/>
              <w:rPr>
                <w:rFonts w:ascii="SassoonCRInfant" w:hAnsi="SassoonCRInfant"/>
                <w:sz w:val="18"/>
                <w:szCs w:val="18"/>
              </w:rPr>
            </w:pPr>
            <w:r>
              <w:rPr>
                <w:rFonts w:ascii="SassoonCRInfant" w:hAnsi="SassoonCRInfant"/>
                <w:sz w:val="18"/>
                <w:szCs w:val="18"/>
              </w:rPr>
              <w:t>-Equivalent fractions and decimals (hundredths)</w:t>
            </w:r>
          </w:p>
          <w:p w:rsidR="00086D6C" w:rsidRPr="00421142" w:rsidRDefault="00086D6C" w:rsidP="00C91915">
            <w:pPr>
              <w:pStyle w:val="Default"/>
              <w:rPr>
                <w:rFonts w:ascii="SassoonCRInfant" w:hAnsi="SassoonCRInfant"/>
                <w:sz w:val="18"/>
                <w:szCs w:val="18"/>
              </w:rPr>
            </w:pPr>
            <w:r>
              <w:rPr>
                <w:rFonts w:ascii="SassoonCRInfant" w:hAnsi="SassoonCRInfant"/>
                <w:sz w:val="18"/>
                <w:szCs w:val="18"/>
              </w:rPr>
              <w:t>-Equivalent fractions and decimals</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 xml:space="preserve">-Thousandths as </w:t>
            </w:r>
            <w:r w:rsidR="00086D6C">
              <w:rPr>
                <w:rFonts w:ascii="SassoonCRInfant" w:hAnsi="SassoonCRInfant"/>
                <w:sz w:val="18"/>
                <w:szCs w:val="18"/>
              </w:rPr>
              <w:t>fractions</w:t>
            </w:r>
          </w:p>
          <w:p w:rsidR="00086D6C" w:rsidRDefault="00086D6C" w:rsidP="00C91915">
            <w:pPr>
              <w:pStyle w:val="Default"/>
              <w:rPr>
                <w:rFonts w:ascii="SassoonCRInfant" w:hAnsi="SassoonCRInfant"/>
                <w:sz w:val="18"/>
                <w:szCs w:val="18"/>
              </w:rPr>
            </w:pPr>
            <w:r>
              <w:rPr>
                <w:rFonts w:ascii="SassoonCRInfant" w:hAnsi="SassoonCRInfant"/>
                <w:sz w:val="18"/>
                <w:szCs w:val="18"/>
              </w:rPr>
              <w:t>-Thousandths as decimals</w:t>
            </w:r>
          </w:p>
          <w:p w:rsidR="00C91915" w:rsidRPr="00421142" w:rsidRDefault="00086D6C" w:rsidP="00C91915">
            <w:pPr>
              <w:pStyle w:val="Default"/>
              <w:rPr>
                <w:rFonts w:ascii="SassoonCRInfant" w:hAnsi="SassoonCRInfant"/>
                <w:sz w:val="18"/>
                <w:szCs w:val="18"/>
              </w:rPr>
            </w:pPr>
            <w:r>
              <w:rPr>
                <w:rFonts w:ascii="SassoonCRInfant" w:hAnsi="SassoonCRInfant"/>
                <w:sz w:val="18"/>
                <w:szCs w:val="18"/>
              </w:rPr>
              <w:t>-Thousandths on a place value chart</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-Order and compare decimals</w:t>
            </w:r>
            <w:r w:rsidR="00086D6C">
              <w:rPr>
                <w:rFonts w:ascii="SassoonCRInfant" w:hAnsi="SassoonCRInfant"/>
                <w:sz w:val="18"/>
                <w:szCs w:val="18"/>
              </w:rPr>
              <w:t xml:space="preserve"> (same number of decimal places)</w:t>
            </w:r>
          </w:p>
          <w:p w:rsidR="00086D6C" w:rsidRDefault="00086D6C" w:rsidP="00C91915">
            <w:pPr>
              <w:pStyle w:val="Default"/>
              <w:rPr>
                <w:rFonts w:ascii="SassoonCRInfant" w:hAnsi="SassoonCRInfant"/>
                <w:sz w:val="18"/>
                <w:szCs w:val="18"/>
              </w:rPr>
            </w:pPr>
            <w:r>
              <w:rPr>
                <w:rFonts w:ascii="SassoonCRInfant" w:hAnsi="SassoonCRInfant"/>
                <w:sz w:val="18"/>
                <w:szCs w:val="18"/>
              </w:rPr>
              <w:t>-Order and compare any decimals with up to 3DP</w:t>
            </w:r>
          </w:p>
          <w:p w:rsidR="00086D6C" w:rsidRDefault="00086D6C" w:rsidP="00C91915">
            <w:pPr>
              <w:pStyle w:val="Default"/>
              <w:rPr>
                <w:rFonts w:ascii="SassoonCRInfant" w:hAnsi="SassoonCRInfant"/>
                <w:sz w:val="18"/>
                <w:szCs w:val="18"/>
              </w:rPr>
            </w:pPr>
            <w:r>
              <w:rPr>
                <w:rFonts w:ascii="SassoonCRInfant" w:hAnsi="SassoonCRInfant"/>
                <w:sz w:val="18"/>
                <w:szCs w:val="18"/>
              </w:rPr>
              <w:t>-Round to the nearest whole number</w:t>
            </w:r>
          </w:p>
          <w:p w:rsidR="00086D6C" w:rsidRPr="00421142" w:rsidRDefault="00086D6C" w:rsidP="00C91915">
            <w:pPr>
              <w:pStyle w:val="Default"/>
              <w:rPr>
                <w:rFonts w:ascii="SassoonCRInfant" w:hAnsi="SassoonCRInfant"/>
                <w:sz w:val="18"/>
                <w:szCs w:val="18"/>
              </w:rPr>
            </w:pPr>
            <w:r>
              <w:rPr>
                <w:rFonts w:ascii="SassoonCRInfant" w:hAnsi="SassoonCRInfant"/>
                <w:sz w:val="18"/>
                <w:szCs w:val="18"/>
              </w:rPr>
              <w:t>-Round to 1DP</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-Understand %</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 as fractions</w:t>
            </w:r>
          </w:p>
          <w:p w:rsidR="00086D6C" w:rsidRPr="00421142" w:rsidRDefault="00086D6C" w:rsidP="00C91915">
            <w:pPr>
              <w:pStyle w:val="Default"/>
              <w:rPr>
                <w:rFonts w:ascii="SassoonCRInfant" w:hAnsi="SassoonCRInfant"/>
                <w:sz w:val="18"/>
                <w:szCs w:val="18"/>
              </w:rPr>
            </w:pPr>
            <w:r>
              <w:rPr>
                <w:rFonts w:ascii="SassoonCRInfant" w:hAnsi="SassoonCRInfant"/>
                <w:sz w:val="18"/>
                <w:szCs w:val="18"/>
              </w:rPr>
              <w:t>-% as decimals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-Equivalent F.D.P</w:t>
            </w:r>
            <w:r w:rsidRPr="00421142">
              <w:rPr>
                <w:rFonts w:ascii="Calibri Light" w:hAnsiTheme="majorHAnsi" w:cstheme="majorHAnsi"/>
              </w:rPr>
              <w:t xml:space="preserve"> </w:t>
            </w:r>
          </w:p>
        </w:tc>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Decimals (SUM):</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8F0F1E">
              <w:rPr>
                <w:rFonts w:ascii="SassoonCRInfant" w:hAnsi="SassoonCRInfant"/>
                <w:sz w:val="18"/>
                <w:szCs w:val="18"/>
              </w:rPr>
              <w:t xml:space="preserve">Use known facts to </w:t>
            </w:r>
            <w:r w:rsidRPr="00421142">
              <w:rPr>
                <w:rFonts w:ascii="SassoonCRInfant" w:hAnsi="SassoonCRInfant"/>
                <w:sz w:val="18"/>
                <w:szCs w:val="18"/>
              </w:rPr>
              <w:t>Ad</w:t>
            </w:r>
            <w:r w:rsidR="008F0F1E">
              <w:rPr>
                <w:rFonts w:ascii="SassoonCRInfant" w:hAnsi="SassoonCRInfant"/>
                <w:sz w:val="18"/>
                <w:szCs w:val="18"/>
              </w:rPr>
              <w:t>d and subtract</w:t>
            </w:r>
            <w:r w:rsidRPr="00421142">
              <w:rPr>
                <w:rFonts w:ascii="SassoonCRInfant" w:hAnsi="SassoonCRInfant"/>
                <w:sz w:val="18"/>
                <w:szCs w:val="18"/>
              </w:rPr>
              <w:t xml:space="preserve"> decimals within 1</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-Complements to 1</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-Adding</w:t>
            </w:r>
            <w:r w:rsidR="008F0F1E">
              <w:rPr>
                <w:rFonts w:ascii="SassoonCRInfant" w:hAnsi="SassoonCRInfant"/>
                <w:sz w:val="18"/>
                <w:szCs w:val="18"/>
              </w:rPr>
              <w:t xml:space="preserve"> and subtracting</w:t>
            </w:r>
            <w:r w:rsidRPr="00421142">
              <w:rPr>
                <w:rFonts w:ascii="SassoonCRInfant" w:hAnsi="SassoonCRInfant"/>
                <w:sz w:val="18"/>
                <w:szCs w:val="18"/>
              </w:rPr>
              <w:t xml:space="preserve"> decimals: crossing whole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Adding decimals with same number of decimal places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-Sub</w:t>
            </w:r>
            <w:r w:rsidR="008F0F1E">
              <w:rPr>
                <w:rFonts w:ascii="SassoonCRInfant" w:hAnsi="SassoonCRInfant"/>
                <w:sz w:val="18"/>
                <w:szCs w:val="18"/>
              </w:rPr>
              <w:t>tract</w:t>
            </w:r>
            <w:r w:rsidRPr="00421142">
              <w:rPr>
                <w:rFonts w:ascii="SassoonCRInfant" w:hAnsi="SassoonCRInfant"/>
                <w:sz w:val="18"/>
                <w:szCs w:val="18"/>
              </w:rPr>
              <w:t xml:space="preserve"> decimals with the same number of decimal places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-Add decimals with different number of decimal places</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-Sub decimals with different number of decimal places</w:t>
            </w:r>
          </w:p>
          <w:p w:rsidR="00C91915" w:rsidRPr="00421142" w:rsidRDefault="008F0F1E" w:rsidP="00C91915">
            <w:pPr>
              <w:pStyle w:val="Default"/>
              <w:rPr>
                <w:rFonts w:ascii="SassoonCRInfant" w:hAnsi="SassoonCRInfant"/>
                <w:sz w:val="18"/>
                <w:szCs w:val="18"/>
              </w:rPr>
            </w:pPr>
            <w:r>
              <w:rPr>
                <w:rFonts w:ascii="SassoonCRInfant" w:hAnsi="SassoonCRInfant"/>
                <w:sz w:val="18"/>
                <w:szCs w:val="18"/>
              </w:rPr>
              <w:t>-Efficient strategies for adding and subtracting decimals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-Decimal sequences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Multiplying decimals by 10, 100 and 1000</w:t>
            </w:r>
          </w:p>
          <w:p w:rsidR="008F0F1E" w:rsidRDefault="00C91915" w:rsidP="00C91915">
            <w:pPr>
              <w:pStyle w:val="Default"/>
              <w:rPr>
                <w:rFonts w:ascii="SassoonCRInfant" w:hAnsi="SassoonCRInfant"/>
                <w:sz w:val="18"/>
                <w:szCs w:val="18"/>
              </w:rPr>
            </w:pPr>
            <w:r w:rsidRPr="00421142">
              <w:rPr>
                <w:rFonts w:ascii="SassoonCRInfant" w:hAnsi="SassoonCRInfant"/>
                <w:sz w:val="18"/>
                <w:szCs w:val="18"/>
              </w:rPr>
              <w:t>-Dividing decimals by 10, 100 and 1000.</w:t>
            </w:r>
          </w:p>
          <w:p w:rsidR="00C91915" w:rsidRPr="00421142" w:rsidRDefault="008F0F1E" w:rsidP="00C91915">
            <w:pPr>
              <w:pStyle w:val="Default"/>
              <w:rPr>
                <w:rFonts w:ascii="SassoonCRInfant" w:hAnsi="SassoonCRInfant"/>
                <w:sz w:val="18"/>
                <w:szCs w:val="18"/>
              </w:rPr>
            </w:pPr>
            <w:r>
              <w:rPr>
                <w:rFonts w:ascii="Calibri Light" w:hAnsiTheme="majorHAnsi" w:cstheme="majorHAnsi"/>
              </w:rPr>
              <w:lastRenderedPageBreak/>
              <w:t>-Multiply and divide decimals: missing values</w:t>
            </w:r>
            <w:r w:rsidR="00C91915" w:rsidRPr="00421142">
              <w:rPr>
                <w:rFonts w:ascii="Calibri Light" w:hAnsiTheme="majorHAnsi" w:cstheme="majorHAnsi"/>
              </w:rPr>
              <w:t xml:space="preserve"> </w:t>
            </w:r>
          </w:p>
        </w:tc>
        <w:tc>
          <w:tcPr>
            <w:tcW w:w="258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lastRenderedPageBreak/>
              <w:t>(AUT):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Pr>
                <w:rFonts w:ascii="SassoonCRInfant" w:hAnsi="SassoonCRInfant"/>
                <w:sz w:val="18"/>
                <w:szCs w:val="18"/>
              </w:rPr>
              <w:t>Equivalent fractions and simplifying</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Pr>
                <w:rFonts w:ascii="SassoonCRInfant" w:hAnsi="SassoonCRInfant"/>
                <w:sz w:val="18"/>
                <w:szCs w:val="18"/>
              </w:rPr>
              <w:t xml:space="preserve">Equivalent </w:t>
            </w:r>
            <w:r w:rsidRPr="00421142">
              <w:rPr>
                <w:rFonts w:ascii="SassoonCRInfant" w:hAnsi="SassoonCRInfant"/>
                <w:sz w:val="18"/>
                <w:szCs w:val="18"/>
              </w:rPr>
              <w:t>Fractions on a number line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-Compare and order fractions by the denominator</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-Compare and order fractions by the numerator</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-Add/sub </w:t>
            </w:r>
            <w:r>
              <w:rPr>
                <w:rFonts w:ascii="SassoonCRInfant" w:hAnsi="SassoonCRInfant"/>
                <w:sz w:val="18"/>
                <w:szCs w:val="18"/>
              </w:rPr>
              <w:t xml:space="preserve">simple </w:t>
            </w:r>
            <w:r w:rsidRPr="00421142">
              <w:rPr>
                <w:rFonts w:ascii="SassoonCRInfant" w:hAnsi="SassoonCRInfant"/>
                <w:sz w:val="18"/>
                <w:szCs w:val="18"/>
              </w:rPr>
              <w:t>fractions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-Add/sub </w:t>
            </w:r>
            <w:r>
              <w:rPr>
                <w:rFonts w:ascii="SassoonCRInfant" w:hAnsi="SassoonCRInfant"/>
                <w:sz w:val="18"/>
                <w:szCs w:val="18"/>
              </w:rPr>
              <w:t>any two fractions</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-Add</w:t>
            </w:r>
            <w:r>
              <w:rPr>
                <w:rFonts w:ascii="SassoonCRInfant" w:hAnsi="SassoonCRInfant"/>
                <w:sz w:val="18"/>
                <w:szCs w:val="18"/>
              </w:rPr>
              <w:t xml:space="preserve"> mixed numbers</w:t>
            </w:r>
          </w:p>
          <w:p w:rsidR="00C91915" w:rsidRPr="00421142" w:rsidRDefault="00C91915" w:rsidP="00C91915">
            <w:pPr>
              <w:pStyle w:val="Default"/>
              <w:rPr>
                <w:rFonts w:ascii="SassoonCRInfant" w:hAnsi="SassoonCRInfant"/>
                <w:sz w:val="18"/>
                <w:szCs w:val="18"/>
              </w:rPr>
            </w:pPr>
            <w:r>
              <w:rPr>
                <w:rFonts w:ascii="SassoonCRInfant" w:hAnsi="SassoonCRInfant"/>
                <w:sz w:val="18"/>
                <w:szCs w:val="18"/>
              </w:rPr>
              <w:t>-Subtract mixed numbers</w:t>
            </w:r>
          </w:p>
          <w:p w:rsidR="00C91915" w:rsidRPr="00C91915" w:rsidRDefault="00C91915" w:rsidP="00C91915">
            <w:pPr>
              <w:pStyle w:val="Default"/>
              <w:rPr>
                <w:rFonts w:ascii="SassoonCRInfant" w:hAnsi="SassoonCRInfant"/>
                <w:sz w:val="18"/>
                <w:szCs w:val="18"/>
              </w:rPr>
            </w:pPr>
            <w:r w:rsidRPr="00421142">
              <w:rPr>
                <w:rFonts w:ascii="SassoonCRInfant" w:hAnsi="SassoonCRInfant"/>
                <w:sz w:val="18"/>
                <w:szCs w:val="18"/>
              </w:rPr>
              <w:t>-M</w:t>
            </w:r>
            <w:r>
              <w:rPr>
                <w:rFonts w:ascii="SassoonCRInfant" w:hAnsi="SassoonCRInfant"/>
                <w:sz w:val="18"/>
                <w:szCs w:val="18"/>
              </w:rPr>
              <w:t>ulti-step problems</w:t>
            </w:r>
          </w:p>
          <w:p w:rsidR="00C91915" w:rsidRDefault="00C91915" w:rsidP="00C91915">
            <w:pPr>
              <w:pStyle w:val="Default"/>
              <w:rPr>
                <w:rFonts w:ascii="Calibri Light" w:hAnsiTheme="majorHAnsi" w:cstheme="majorHAnsi"/>
              </w:rPr>
            </w:pPr>
            <w:r w:rsidRPr="00421142">
              <w:rPr>
                <w:rFonts w:ascii="Calibri Light" w:hAnsiTheme="majorHAnsi" w:cstheme="majorHAnsi"/>
              </w:rPr>
              <w:t xml:space="preserve"> </w:t>
            </w:r>
          </w:p>
          <w:p w:rsidR="00C91915" w:rsidRDefault="00C91915" w:rsidP="00C91915">
            <w:pPr>
              <w:pStyle w:val="Default"/>
              <w:rPr>
                <w:rFonts w:ascii="SassoonCRInfant" w:hAnsi="SassoonCRInfant"/>
                <w:sz w:val="18"/>
                <w:szCs w:val="18"/>
              </w:rPr>
            </w:pPr>
            <w:r>
              <w:rPr>
                <w:rFonts w:ascii="SassoonCRInfant" w:hAnsi="SassoonCRInfant"/>
                <w:sz w:val="18"/>
                <w:szCs w:val="18"/>
              </w:rPr>
              <w:t>-Multiply fractions by integer</w:t>
            </w:r>
          </w:p>
          <w:p w:rsidR="00C91915" w:rsidRDefault="00C91915" w:rsidP="00C91915">
            <w:pPr>
              <w:pStyle w:val="Default"/>
              <w:rPr>
                <w:rFonts w:ascii="SassoonCRInfant" w:hAnsi="SassoonCRInfant"/>
                <w:sz w:val="18"/>
                <w:szCs w:val="18"/>
              </w:rPr>
            </w:pPr>
            <w:r>
              <w:rPr>
                <w:rFonts w:ascii="SassoonCRInfant" w:hAnsi="SassoonCRInfant"/>
                <w:sz w:val="18"/>
                <w:szCs w:val="18"/>
              </w:rPr>
              <w:t>-Multiply fractions by fractions</w:t>
            </w:r>
          </w:p>
          <w:p w:rsidR="00C91915" w:rsidRDefault="00C91915" w:rsidP="00C91915">
            <w:pPr>
              <w:pStyle w:val="Default"/>
              <w:rPr>
                <w:rFonts w:ascii="SassoonCRInfant" w:hAnsi="SassoonCRInfant"/>
                <w:sz w:val="18"/>
                <w:szCs w:val="18"/>
              </w:rPr>
            </w:pPr>
            <w:r>
              <w:rPr>
                <w:rFonts w:ascii="SassoonCRInfant" w:hAnsi="SassoonCRInfant"/>
                <w:sz w:val="18"/>
                <w:szCs w:val="18"/>
              </w:rPr>
              <w:t>-Divide a fraction by an integer</w:t>
            </w:r>
          </w:p>
          <w:p w:rsidR="00C91915" w:rsidRDefault="00C91915" w:rsidP="00C91915">
            <w:pPr>
              <w:pStyle w:val="Default"/>
              <w:rPr>
                <w:rFonts w:ascii="SassoonCRInfant" w:hAnsi="SassoonCRInfant"/>
                <w:sz w:val="18"/>
                <w:szCs w:val="18"/>
              </w:rPr>
            </w:pPr>
            <w:r>
              <w:rPr>
                <w:rFonts w:ascii="SassoonCRInfant" w:hAnsi="SassoonCRInfant"/>
                <w:sz w:val="18"/>
                <w:szCs w:val="18"/>
              </w:rPr>
              <w:t>-Divide any fraction by an integer</w:t>
            </w:r>
          </w:p>
          <w:p w:rsidR="00C91915" w:rsidRDefault="00C91915" w:rsidP="00C91915">
            <w:pPr>
              <w:pStyle w:val="Default"/>
              <w:rPr>
                <w:rFonts w:ascii="SassoonCRInfant" w:hAnsi="SassoonCRInfant"/>
                <w:sz w:val="18"/>
                <w:szCs w:val="18"/>
              </w:rPr>
            </w:pPr>
            <w:r>
              <w:rPr>
                <w:rFonts w:ascii="SassoonCRInfant" w:hAnsi="SassoonCRInfant"/>
                <w:sz w:val="18"/>
                <w:szCs w:val="18"/>
              </w:rPr>
              <w:t>-Mixed questions about fractions</w:t>
            </w:r>
          </w:p>
          <w:p w:rsidR="00C91915" w:rsidRDefault="00C91915" w:rsidP="00C91915">
            <w:pPr>
              <w:pStyle w:val="Default"/>
              <w:rPr>
                <w:rFonts w:ascii="SassoonCRInfant" w:hAnsi="SassoonCRInfant"/>
                <w:sz w:val="18"/>
                <w:szCs w:val="18"/>
              </w:rPr>
            </w:pPr>
            <w:r>
              <w:rPr>
                <w:rFonts w:ascii="SassoonCRInfant" w:hAnsi="SassoonCRInfant"/>
                <w:sz w:val="18"/>
                <w:szCs w:val="18"/>
              </w:rPr>
              <w:t>-Fraction of an amount</w:t>
            </w:r>
          </w:p>
          <w:p w:rsidR="00C91915" w:rsidRDefault="00C91915" w:rsidP="00C91915">
            <w:pPr>
              <w:pStyle w:val="Default"/>
              <w:rPr>
                <w:rFonts w:ascii="SassoonCRInfant" w:hAnsi="SassoonCRInfant"/>
                <w:sz w:val="18"/>
                <w:szCs w:val="18"/>
              </w:rPr>
            </w:pPr>
            <w:r>
              <w:rPr>
                <w:rFonts w:ascii="SassoonCRInfant" w:hAnsi="SassoonCRInfant"/>
                <w:sz w:val="18"/>
                <w:szCs w:val="18"/>
              </w:rPr>
              <w:lastRenderedPageBreak/>
              <w:t>-Fraction of an amount – finding the whole</w:t>
            </w:r>
          </w:p>
          <w:p w:rsidR="00C91915" w:rsidRPr="00421142" w:rsidRDefault="00C91915" w:rsidP="00C91915">
            <w:pPr>
              <w:pStyle w:val="Default"/>
              <w:rPr>
                <w:rFonts w:ascii="SassoonCRInfant" w:hAnsi="SassoonCRInfant"/>
                <w:sz w:val="18"/>
                <w:szCs w:val="18"/>
              </w:rPr>
            </w:pPr>
          </w:p>
        </w:tc>
        <w:tc>
          <w:tcPr>
            <w:tcW w:w="2588"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lastRenderedPageBreak/>
              <w:t>Decimals (SPR):</w:t>
            </w:r>
          </w:p>
          <w:p w:rsidR="00086D6C" w:rsidRDefault="00C91915" w:rsidP="00C91915">
            <w:pPr>
              <w:pStyle w:val="Default"/>
              <w:rPr>
                <w:rFonts w:ascii="SassoonCRInfant" w:hAnsi="SassoonCRInfant"/>
                <w:sz w:val="18"/>
                <w:szCs w:val="18"/>
              </w:rPr>
            </w:pPr>
            <w:r w:rsidRPr="00421142">
              <w:rPr>
                <w:rFonts w:ascii="SassoonCRInfant" w:hAnsi="SassoonCRInfant"/>
                <w:sz w:val="18"/>
                <w:szCs w:val="18"/>
              </w:rPr>
              <w:t>-</w:t>
            </w:r>
            <w:r w:rsidR="00086D6C">
              <w:rPr>
                <w:rFonts w:ascii="SassoonCRInfant" w:hAnsi="SassoonCRInfant"/>
                <w:sz w:val="18"/>
                <w:szCs w:val="18"/>
              </w:rPr>
              <w:t>Place value within 1</w:t>
            </w:r>
          </w:p>
          <w:p w:rsidR="00086D6C" w:rsidRDefault="00086D6C" w:rsidP="00C91915">
            <w:pPr>
              <w:pStyle w:val="Default"/>
              <w:rPr>
                <w:rFonts w:ascii="SassoonCRInfant" w:hAnsi="SassoonCRInfant"/>
                <w:sz w:val="18"/>
                <w:szCs w:val="18"/>
              </w:rPr>
            </w:pPr>
            <w:r>
              <w:rPr>
                <w:rFonts w:ascii="SassoonCRInfant" w:hAnsi="SassoonCRInfant"/>
                <w:sz w:val="18"/>
                <w:szCs w:val="18"/>
              </w:rPr>
              <w:t>-Place value – integers and decimals</w:t>
            </w:r>
          </w:p>
          <w:p w:rsidR="00086D6C" w:rsidRDefault="00086D6C" w:rsidP="00C91915">
            <w:pPr>
              <w:pStyle w:val="Default"/>
              <w:rPr>
                <w:rFonts w:ascii="SassoonCRInfant" w:hAnsi="SassoonCRInfant"/>
                <w:sz w:val="18"/>
                <w:szCs w:val="18"/>
              </w:rPr>
            </w:pPr>
            <w:r>
              <w:rPr>
                <w:rFonts w:ascii="SassoonCRInfant" w:hAnsi="SassoonCRInfant"/>
                <w:sz w:val="18"/>
                <w:szCs w:val="18"/>
              </w:rPr>
              <w:t>-Round decimals</w:t>
            </w:r>
          </w:p>
          <w:p w:rsidR="00C91915" w:rsidRPr="00421142" w:rsidRDefault="008E3B81" w:rsidP="00C91915">
            <w:pPr>
              <w:pStyle w:val="Default"/>
              <w:rPr>
                <w:rFonts w:ascii="SassoonCRInfant" w:hAnsi="SassoonCRInfant"/>
                <w:sz w:val="18"/>
                <w:szCs w:val="18"/>
              </w:rPr>
            </w:pPr>
            <w:r>
              <w:rPr>
                <w:rFonts w:ascii="SassoonCRInfant" w:hAnsi="SassoonCRInfant"/>
                <w:sz w:val="18"/>
                <w:szCs w:val="18"/>
              </w:rPr>
              <w:t>-Add/subtract decimals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-Multiply by 10, 100 and 1000</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-Divide by 10, 100 and 1000</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-Multiply decimals by integers</w:t>
            </w:r>
          </w:p>
          <w:p w:rsidR="00C91915" w:rsidRDefault="00C91915" w:rsidP="00C91915">
            <w:pPr>
              <w:pStyle w:val="Default"/>
              <w:rPr>
                <w:rFonts w:ascii="SassoonCRInfant"/>
                <w:sz w:val="18"/>
              </w:rPr>
            </w:pPr>
            <w:r w:rsidRPr="00421142">
              <w:rPr>
                <w:rFonts w:ascii="SassoonCRInfant" w:hAnsi="SassoonCRInfant"/>
                <w:sz w:val="18"/>
                <w:szCs w:val="18"/>
              </w:rPr>
              <w:t>-</w:t>
            </w:r>
            <w:r w:rsidRPr="00421142">
              <w:rPr>
                <w:rFonts w:ascii="SassoonCRInfant"/>
                <w:sz w:val="18"/>
              </w:rPr>
              <w:t>Divide decimals by integers</w:t>
            </w:r>
          </w:p>
          <w:p w:rsidR="00C91915" w:rsidRDefault="008E3B81" w:rsidP="008E3B81">
            <w:pPr>
              <w:pStyle w:val="Default"/>
              <w:rPr>
                <w:rFonts w:ascii="SassoonCRInfant" w:hAnsi="SassoonCRInfant"/>
                <w:sz w:val="18"/>
                <w:szCs w:val="18"/>
              </w:rPr>
            </w:pPr>
            <w:r>
              <w:rPr>
                <w:rFonts w:ascii="SassoonCRInfant" w:hAnsi="SassoonCRInfant"/>
                <w:sz w:val="18"/>
                <w:szCs w:val="18"/>
              </w:rPr>
              <w:t>-Multiply and divide decimals in context.</w:t>
            </w:r>
          </w:p>
          <w:p w:rsidR="008E3B81" w:rsidRDefault="008E3B81" w:rsidP="008E3B81">
            <w:pPr>
              <w:pStyle w:val="Default"/>
              <w:rPr>
                <w:rFonts w:ascii="SassoonCRInfant" w:hAnsi="SassoonCRInfant"/>
                <w:sz w:val="18"/>
                <w:szCs w:val="18"/>
              </w:rPr>
            </w:pPr>
            <w:r>
              <w:rPr>
                <w:rFonts w:ascii="SassoonCRInfant" w:hAnsi="SassoonCRInfant"/>
                <w:sz w:val="18"/>
                <w:szCs w:val="18"/>
              </w:rPr>
              <w:t>-Decimal and fraction equivalents</w:t>
            </w:r>
          </w:p>
          <w:p w:rsidR="008E3B81" w:rsidRDefault="008E3B81" w:rsidP="008E3B81">
            <w:pPr>
              <w:pStyle w:val="Default"/>
              <w:rPr>
                <w:rFonts w:ascii="SassoonCRInfant" w:hAnsi="SassoonCRInfant"/>
                <w:sz w:val="18"/>
                <w:szCs w:val="18"/>
              </w:rPr>
            </w:pPr>
            <w:r>
              <w:rPr>
                <w:rFonts w:ascii="SassoonCRInfant" w:hAnsi="SassoonCRInfant"/>
                <w:sz w:val="18"/>
                <w:szCs w:val="18"/>
              </w:rPr>
              <w:t>-Fractions as division</w:t>
            </w:r>
          </w:p>
          <w:p w:rsidR="008E3B81" w:rsidRPr="00421142" w:rsidRDefault="008E3B81" w:rsidP="008E3B81">
            <w:pPr>
              <w:pStyle w:val="Default"/>
              <w:rPr>
                <w:rFonts w:ascii="SassoonCRInfant" w:hAnsi="SassoonCRInfant"/>
                <w:sz w:val="18"/>
                <w:szCs w:val="18"/>
              </w:rPr>
            </w:pPr>
          </w:p>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Percentages:</w:t>
            </w:r>
          </w:p>
          <w:p w:rsidR="008E3B81" w:rsidRDefault="00C91915" w:rsidP="00C91915">
            <w:pPr>
              <w:pStyle w:val="Default"/>
              <w:rPr>
                <w:rFonts w:ascii="SassoonCRInfant" w:hAnsi="SassoonCRInfant"/>
                <w:sz w:val="18"/>
                <w:szCs w:val="18"/>
              </w:rPr>
            </w:pPr>
            <w:r w:rsidRPr="00421142">
              <w:rPr>
                <w:rFonts w:ascii="SassoonCRInfant" w:hAnsi="SassoonCRInfant"/>
                <w:sz w:val="18"/>
                <w:szCs w:val="18"/>
              </w:rPr>
              <w:t>-</w:t>
            </w:r>
            <w:r w:rsidR="008E3B81">
              <w:rPr>
                <w:rFonts w:ascii="SassoonCRInfant" w:hAnsi="SassoonCRInfant"/>
                <w:sz w:val="18"/>
                <w:szCs w:val="18"/>
              </w:rPr>
              <w:t>Understand %</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Fractions to percentages</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-Equivalent FDP</w:t>
            </w:r>
          </w:p>
          <w:p w:rsidR="008E3B81" w:rsidRPr="00421142" w:rsidRDefault="008E3B81" w:rsidP="00C91915">
            <w:pPr>
              <w:pStyle w:val="Default"/>
              <w:rPr>
                <w:rFonts w:ascii="SassoonCRInfant" w:hAnsi="SassoonCRInfant"/>
                <w:sz w:val="18"/>
                <w:szCs w:val="18"/>
              </w:rPr>
            </w:pPr>
            <w:r>
              <w:rPr>
                <w:rFonts w:ascii="SassoonCRInfant" w:hAnsi="SassoonCRInfant"/>
                <w:sz w:val="18"/>
                <w:szCs w:val="18"/>
              </w:rPr>
              <w:t>-Order FDP</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-Percentage of an amount (1</w:t>
            </w:r>
            <w:r w:rsidR="008E3B81">
              <w:rPr>
                <w:rFonts w:ascii="SassoonCRInfant" w:hAnsi="SassoonCRInfant"/>
                <w:sz w:val="18"/>
                <w:szCs w:val="18"/>
              </w:rPr>
              <w:t>-step</w:t>
            </w:r>
            <w:r w:rsidRPr="00421142">
              <w:rPr>
                <w:rFonts w:ascii="SassoonCRInfant" w:hAnsi="SassoonCRInfant"/>
                <w:sz w:val="18"/>
                <w:szCs w:val="18"/>
              </w:rPr>
              <w: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lastRenderedPageBreak/>
              <w:t>-Percentage of an amount (</w:t>
            </w:r>
            <w:r w:rsidR="008E3B81">
              <w:rPr>
                <w:rFonts w:ascii="SassoonCRInfant" w:hAnsi="SassoonCRInfant"/>
                <w:sz w:val="18"/>
                <w:szCs w:val="18"/>
              </w:rPr>
              <w:t>multi-step</w:t>
            </w:r>
            <w:r w:rsidRPr="00421142">
              <w:rPr>
                <w:rFonts w:ascii="SassoonCRInfant" w:hAnsi="SassoonCRInfant"/>
                <w:sz w:val="18"/>
                <w:szCs w:val="18"/>
              </w:rPr>
              <w: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-Percentages: missing values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-Ordering FDP </w:t>
            </w:r>
          </w:p>
        </w:tc>
        <w:tc>
          <w:tcPr>
            <w:tcW w:w="2588" w:type="dxa"/>
          </w:tcPr>
          <w:p w:rsidR="00C91915" w:rsidRPr="00421142" w:rsidRDefault="00C91915" w:rsidP="00C91915">
            <w:pPr>
              <w:rPr>
                <w:rFonts w:ascii="Calibri Light" w:hAnsiTheme="majorHAnsi" w:cstheme="majorHAnsi"/>
                <w:sz w:val="24"/>
              </w:rPr>
            </w:pPr>
          </w:p>
        </w:tc>
      </w:tr>
    </w:tbl>
    <w:p w:rsidR="00C91915" w:rsidRPr="00421142" w:rsidRDefault="00C91915" w:rsidP="00C91915">
      <w:pPr>
        <w:jc w:val="center"/>
        <w:rPr>
          <w:rFonts w:ascii="Calibri Light" w:hAnsiTheme="majorHAnsi" w:cstheme="majorHAnsi"/>
          <w:b/>
          <w:sz w:val="24"/>
          <w:u w:val="single"/>
        </w:rPr>
      </w:pPr>
    </w:p>
    <w:p w:rsidR="00C91915" w:rsidRPr="00421142" w:rsidRDefault="00C91915" w:rsidP="00C91915">
      <w:pPr>
        <w:jc w:val="center"/>
        <w:rPr>
          <w:rFonts w:ascii="Calibri Light" w:hAnsiTheme="majorHAnsi" w:cstheme="majorHAnsi"/>
          <w:b/>
          <w:sz w:val="24"/>
          <w:u w:val="single"/>
        </w:rPr>
      </w:pPr>
    </w:p>
    <w:p w:rsidR="00C91915" w:rsidRPr="00421142" w:rsidRDefault="00C91915" w:rsidP="00C91915">
      <w:pPr>
        <w:jc w:val="center"/>
        <w:rPr>
          <w:rFonts w:ascii="Calibri Light" w:hAnsiTheme="majorHAnsi" w:cstheme="majorHAnsi"/>
          <w:b/>
          <w:sz w:val="24"/>
          <w:u w:val="single"/>
        </w:rPr>
      </w:pPr>
    </w:p>
    <w:p w:rsidR="00C91915" w:rsidRPr="00421142" w:rsidRDefault="00C91915" w:rsidP="00C91915">
      <w:pPr>
        <w:jc w:val="center"/>
        <w:rPr>
          <w:rFonts w:ascii="Calibri Light" w:hAnsiTheme="majorHAnsi" w:cstheme="majorHAnsi"/>
          <w:b/>
          <w:sz w:val="24"/>
          <w:u w:val="single"/>
        </w:rPr>
      </w:pPr>
    </w:p>
    <w:p w:rsidR="00C91915" w:rsidRPr="00421142" w:rsidRDefault="00C91915" w:rsidP="00C91915">
      <w:pPr>
        <w:jc w:val="center"/>
        <w:rPr>
          <w:rFonts w:ascii="Calibri Light" w:hAnsiTheme="majorHAnsi" w:cstheme="majorHAnsi"/>
          <w:b/>
          <w:sz w:val="24"/>
          <w:u w:val="single"/>
        </w:rPr>
      </w:pPr>
    </w:p>
    <w:p w:rsidR="00C91915" w:rsidRPr="00421142" w:rsidRDefault="00C91915" w:rsidP="00C91915">
      <w:pPr>
        <w:jc w:val="center"/>
        <w:rPr>
          <w:rFonts w:ascii="Calibri Light" w:hAnsiTheme="majorHAnsi" w:cstheme="majorHAnsi"/>
          <w:b/>
          <w:sz w:val="24"/>
          <w:u w:val="single"/>
        </w:rPr>
      </w:pPr>
    </w:p>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302"/>
        <w:gridCol w:w="2297"/>
        <w:gridCol w:w="2417"/>
        <w:gridCol w:w="2264"/>
        <w:gridCol w:w="2264"/>
        <w:gridCol w:w="2404"/>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GEOMETRY (PROPERTIES OF SHAPE)</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YEAR 6: GEOMETRY (PROPERTIES OF SHAPE)</w:t>
            </w:r>
          </w:p>
        </w:tc>
      </w:tr>
      <w:tr w:rsidR="00C91915" w:rsidRPr="00421142" w:rsidTr="00C91915">
        <w:tc>
          <w:tcPr>
            <w:tcW w:w="7830" w:type="dxa"/>
            <w:gridSpan w:val="3"/>
          </w:tcPr>
          <w:p w:rsidR="00C91915" w:rsidRPr="00421142" w:rsidRDefault="00C91915" w:rsidP="00C91915">
            <w:pPr>
              <w:numPr>
                <w:ilvl w:val="0"/>
                <w:numId w:val="6"/>
              </w:numPr>
              <w:rPr>
                <w:rFonts w:ascii="SassoonCRInfant" w:hAnsi="SassoonCRInfant"/>
                <w:sz w:val="18"/>
                <w:szCs w:val="18"/>
              </w:rPr>
            </w:pPr>
            <w:r w:rsidRPr="00421142">
              <w:rPr>
                <w:rFonts w:ascii="SassoonCRInfant" w:hAnsi="SassoonCRInfant"/>
                <w:sz w:val="18"/>
                <w:szCs w:val="18"/>
              </w:rPr>
              <w:t>identify 3-D shapes, including cubes and other cuboids, from 2-D representations (6a)</w:t>
            </w:r>
          </w:p>
          <w:p w:rsidR="00C91915" w:rsidRPr="00421142" w:rsidRDefault="00C91915" w:rsidP="00C91915">
            <w:pPr>
              <w:numPr>
                <w:ilvl w:val="0"/>
                <w:numId w:val="6"/>
              </w:numPr>
              <w:rPr>
                <w:rFonts w:ascii="SassoonCRInfant" w:hAnsi="SassoonCRInfant"/>
                <w:sz w:val="18"/>
                <w:szCs w:val="18"/>
              </w:rPr>
            </w:pPr>
            <w:r w:rsidRPr="00421142">
              <w:rPr>
                <w:rFonts w:ascii="SassoonCRInfant" w:hAnsi="SassoonCRInfant"/>
                <w:sz w:val="18"/>
                <w:szCs w:val="18"/>
              </w:rPr>
              <w:t>know angles are measured in degrees: estimate and compare acute, obtuse and reflex angles (6b)</w:t>
            </w:r>
          </w:p>
          <w:p w:rsidR="00C91915" w:rsidRPr="00421142" w:rsidRDefault="00C91915" w:rsidP="00C91915">
            <w:pPr>
              <w:numPr>
                <w:ilvl w:val="0"/>
                <w:numId w:val="6"/>
              </w:numPr>
              <w:rPr>
                <w:rFonts w:ascii="SassoonCRInfant" w:hAnsi="SassoonCRInfant"/>
                <w:sz w:val="18"/>
                <w:szCs w:val="18"/>
              </w:rPr>
            </w:pPr>
            <w:r w:rsidRPr="00421142">
              <w:rPr>
                <w:rFonts w:ascii="SassoonCRInfant" w:hAnsi="SassoonCRInfant"/>
                <w:sz w:val="18"/>
                <w:szCs w:val="18"/>
              </w:rPr>
              <w:t>draw given angles, and measure them in degrees (o) (6c)</w:t>
            </w:r>
          </w:p>
          <w:p w:rsidR="00C91915" w:rsidRPr="00421142" w:rsidRDefault="00C91915" w:rsidP="00C91915">
            <w:pPr>
              <w:numPr>
                <w:ilvl w:val="0"/>
                <w:numId w:val="6"/>
              </w:numPr>
              <w:rPr>
                <w:rFonts w:ascii="SassoonCRInfant" w:hAnsi="SassoonCRInfant"/>
                <w:sz w:val="18"/>
                <w:szCs w:val="18"/>
              </w:rPr>
            </w:pPr>
            <w:r w:rsidRPr="00421142">
              <w:rPr>
                <w:rFonts w:ascii="SassoonCRInfant" w:hAnsi="SassoonCRInfant"/>
                <w:sz w:val="18"/>
                <w:szCs w:val="18"/>
              </w:rPr>
              <w:t>identify: angles at a point and one whole turn (total 360o), angles at a point on a straight line and ½ a turn (total 180o), other multiples of 90o (6d-e)</w:t>
            </w:r>
          </w:p>
          <w:p w:rsidR="00C91915" w:rsidRPr="00421142" w:rsidRDefault="00C91915" w:rsidP="00C91915">
            <w:pPr>
              <w:numPr>
                <w:ilvl w:val="0"/>
                <w:numId w:val="6"/>
              </w:numPr>
              <w:rPr>
                <w:rFonts w:ascii="SassoonCRInfant" w:hAnsi="SassoonCRInfant"/>
                <w:sz w:val="18"/>
                <w:szCs w:val="18"/>
              </w:rPr>
            </w:pPr>
            <w:r w:rsidRPr="00421142">
              <w:rPr>
                <w:rFonts w:ascii="SassoonCRInfant" w:hAnsi="SassoonCRInfant"/>
                <w:sz w:val="18"/>
                <w:szCs w:val="18"/>
              </w:rPr>
              <w:t>use the properties of rectangles to deduce related facts and find missing lengths and angles (6f)</w:t>
            </w:r>
          </w:p>
          <w:p w:rsidR="00C91915" w:rsidRPr="00421142" w:rsidRDefault="00C91915" w:rsidP="00C91915">
            <w:pPr>
              <w:numPr>
                <w:ilvl w:val="0"/>
                <w:numId w:val="6"/>
              </w:numPr>
              <w:rPr>
                <w:rFonts w:ascii="SassoonCRInfant" w:hAnsi="SassoonCRInfant"/>
                <w:sz w:val="18"/>
                <w:szCs w:val="18"/>
              </w:rPr>
            </w:pPr>
            <w:r w:rsidRPr="00421142">
              <w:rPr>
                <w:rFonts w:ascii="SassoonCRInfant" w:hAnsi="SassoonCRInfant"/>
                <w:sz w:val="18"/>
                <w:szCs w:val="18"/>
              </w:rPr>
              <w:t>distinguish between regular and irregular polygons based on reasoning about equal sides and angles (6g-h)</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t>Pupils become accurate in drawing lines with a ruler to the nearest mm, and measuring with a protractor. They use conventional markings for parallel lines and right angles</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t>Pupils use the term diagonal and make conjectures about the angles formed by diagonals and sides and other properties of quadrilaterals, for example using dynamic geometry ICT tools</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t>Pupils use angle sum facts and other properties to make deductions about missing angles and relate these to missing number problems</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lastRenderedPageBreak/>
              <w:t>Classify triangles (brackets isosceles, equilateral, scalene) using criteria such as equal sides, equal angles, lines of symmetry.</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t>Recognise reflective symmetry in regular polygons.</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t>Complete symmetrical patterns with two lines of symmetry at right angles (using squared paper or pegboard)</w:t>
            </w:r>
          </w:p>
          <w:p w:rsidR="00C91915" w:rsidRPr="00421142" w:rsidRDefault="00C91915" w:rsidP="00C91915">
            <w:pPr>
              <w:pStyle w:val="ListParagraph"/>
              <w:numPr>
                <w:ilvl w:val="0"/>
                <w:numId w:val="6"/>
              </w:numPr>
              <w:rPr>
                <w:rFonts w:ascii="SassoonCRInfant" w:hAnsi="SassoonCRInfant"/>
                <w:color w:val="002060"/>
                <w:sz w:val="18"/>
                <w:szCs w:val="18"/>
              </w:rPr>
            </w:pPr>
            <w:r w:rsidRPr="00421142">
              <w:rPr>
                <w:rFonts w:ascii="SassoonCRInfant" w:hAnsi="SassoonCRInfant"/>
                <w:color w:val="002060"/>
                <w:sz w:val="18"/>
                <w:szCs w:val="18"/>
              </w:rPr>
              <w:t>Make shapes with increasing accuracy.  Visualise 3-D shapes from 2D drawings and identify different nets from an open cube.</w:t>
            </w:r>
          </w:p>
        </w:tc>
        <w:tc>
          <w:tcPr>
            <w:tcW w:w="7763" w:type="dxa"/>
            <w:gridSpan w:val="3"/>
          </w:tcPr>
          <w:p w:rsidR="00C91915" w:rsidRPr="00421142" w:rsidRDefault="00C91915" w:rsidP="00C91915">
            <w:pPr>
              <w:numPr>
                <w:ilvl w:val="0"/>
                <w:numId w:val="6"/>
              </w:numPr>
              <w:rPr>
                <w:rFonts w:ascii="SassoonCRInfant" w:hAnsi="SassoonCRInfant"/>
                <w:sz w:val="20"/>
                <w:szCs w:val="20"/>
              </w:rPr>
            </w:pPr>
            <w:r w:rsidRPr="00421142">
              <w:rPr>
                <w:rFonts w:ascii="SassoonCRInfant" w:hAnsi="SassoonCRInfant"/>
                <w:sz w:val="20"/>
                <w:szCs w:val="20"/>
              </w:rPr>
              <w:lastRenderedPageBreak/>
              <w:t xml:space="preserve">draw 2-D shape using given dimensions and angles and </w:t>
            </w:r>
            <w:proofErr w:type="spellStart"/>
            <w:r w:rsidRPr="00421142">
              <w:rPr>
                <w:rFonts w:ascii="SassoonCRInfant" w:hAnsi="SassoonCRInfant"/>
                <w:sz w:val="20"/>
                <w:szCs w:val="20"/>
              </w:rPr>
              <w:t>nam</w:t>
            </w:r>
            <w:proofErr w:type="spellEnd"/>
            <w:r w:rsidRPr="00421142">
              <w:rPr>
                <w:rFonts w:ascii="SassoonCRInfant" w:hAnsi="SassoonCRInfant"/>
                <w:sz w:val="20"/>
                <w:szCs w:val="20"/>
              </w:rPr>
              <w:t xml:space="preserve"> and describe (9a)</w:t>
            </w:r>
          </w:p>
          <w:p w:rsidR="00C91915" w:rsidRPr="00421142" w:rsidRDefault="00C91915" w:rsidP="00C91915">
            <w:pPr>
              <w:numPr>
                <w:ilvl w:val="0"/>
                <w:numId w:val="6"/>
              </w:numPr>
              <w:rPr>
                <w:rFonts w:ascii="SassoonCRInfant" w:hAnsi="SassoonCRInfant"/>
                <w:sz w:val="20"/>
                <w:szCs w:val="20"/>
              </w:rPr>
            </w:pPr>
            <w:r w:rsidRPr="00421142">
              <w:rPr>
                <w:rFonts w:ascii="SassoonCRInfant" w:hAnsi="SassoonCRInfant"/>
                <w:sz w:val="20"/>
                <w:szCs w:val="20"/>
              </w:rPr>
              <w:t>recognise, describe and build simple 3-D shapes, including making nets (9a, d)</w:t>
            </w:r>
          </w:p>
          <w:p w:rsidR="00C91915" w:rsidRPr="00421142" w:rsidRDefault="00C91915" w:rsidP="00C91915">
            <w:pPr>
              <w:numPr>
                <w:ilvl w:val="0"/>
                <w:numId w:val="6"/>
              </w:numPr>
              <w:rPr>
                <w:rFonts w:ascii="SassoonCRInfant" w:hAnsi="SassoonCRInfant"/>
                <w:sz w:val="20"/>
                <w:szCs w:val="20"/>
              </w:rPr>
            </w:pPr>
            <w:r w:rsidRPr="00421142">
              <w:rPr>
                <w:rFonts w:ascii="SassoonCRInfant" w:hAnsi="SassoonCRInfant"/>
                <w:sz w:val="20"/>
                <w:szCs w:val="20"/>
              </w:rPr>
              <w:t>compare and classify geometric shapes based on their properties and sizes and find unknown angles in any triangles, quadrilaterals, and regular polygons (9b-c)</w:t>
            </w:r>
          </w:p>
          <w:p w:rsidR="00C91915" w:rsidRPr="00421142" w:rsidRDefault="00C91915" w:rsidP="00C91915">
            <w:pPr>
              <w:numPr>
                <w:ilvl w:val="0"/>
                <w:numId w:val="6"/>
              </w:numPr>
              <w:rPr>
                <w:rFonts w:ascii="SassoonCRInfant" w:hAnsi="SassoonCRInfant"/>
                <w:sz w:val="20"/>
                <w:szCs w:val="20"/>
              </w:rPr>
            </w:pPr>
            <w:r w:rsidRPr="00421142">
              <w:rPr>
                <w:rFonts w:ascii="SassoonCRInfant" w:hAnsi="SassoonCRInfant"/>
                <w:sz w:val="20"/>
                <w:szCs w:val="20"/>
              </w:rPr>
              <w:t>illustrate and name parts of circles, including radius, diameter and circumference and know that the diameter is twice the radius (9h)</w:t>
            </w:r>
          </w:p>
          <w:p w:rsidR="00C91915" w:rsidRPr="00421142" w:rsidRDefault="00C91915" w:rsidP="00C91915">
            <w:pPr>
              <w:numPr>
                <w:ilvl w:val="0"/>
                <w:numId w:val="6"/>
              </w:numPr>
              <w:rPr>
                <w:rFonts w:ascii="SassoonCRInfant" w:hAnsi="SassoonCRInfant"/>
                <w:sz w:val="20"/>
                <w:szCs w:val="20"/>
              </w:rPr>
            </w:pPr>
            <w:r w:rsidRPr="00421142">
              <w:rPr>
                <w:rFonts w:ascii="SassoonCRInfant" w:hAnsi="SassoonCRInfant"/>
                <w:sz w:val="20"/>
                <w:szCs w:val="20"/>
              </w:rPr>
              <w:t>recognise angles where they meet at a point, are on a straight line, or are vertically opposite, and find missing angles (9e-g)</w:t>
            </w:r>
          </w:p>
          <w:p w:rsidR="00C91915" w:rsidRPr="00421142" w:rsidRDefault="00C91915" w:rsidP="00C91915">
            <w:pPr>
              <w:pStyle w:val="ListParagraph"/>
              <w:numPr>
                <w:ilvl w:val="0"/>
                <w:numId w:val="6"/>
              </w:numPr>
              <w:rPr>
                <w:rFonts w:ascii="SassoonCRInfant" w:hAnsi="SassoonCRInfant"/>
                <w:color w:val="002060"/>
                <w:sz w:val="20"/>
                <w:szCs w:val="20"/>
              </w:rPr>
            </w:pPr>
            <w:r w:rsidRPr="00421142">
              <w:rPr>
                <w:rFonts w:ascii="SassoonCRInfant" w:hAnsi="SassoonCRInfant"/>
                <w:color w:val="002060"/>
                <w:sz w:val="20"/>
                <w:szCs w:val="20"/>
              </w:rPr>
              <w:t>use properties such as perpendicular and parallel faces or edges</w:t>
            </w:r>
          </w:p>
          <w:p w:rsidR="00C91915" w:rsidRPr="00421142" w:rsidRDefault="00C91915" w:rsidP="00C91915">
            <w:pPr>
              <w:pStyle w:val="ListParagraph"/>
              <w:numPr>
                <w:ilvl w:val="0"/>
                <w:numId w:val="6"/>
              </w:numPr>
              <w:rPr>
                <w:rFonts w:ascii="SassoonCRInfant" w:hAnsi="SassoonCRInfant"/>
                <w:color w:val="002060"/>
                <w:sz w:val="20"/>
                <w:szCs w:val="20"/>
              </w:rPr>
            </w:pPr>
            <w:r w:rsidRPr="00421142">
              <w:rPr>
                <w:rFonts w:ascii="SassoonCRInfant" w:hAnsi="SassoonCRInfant"/>
                <w:color w:val="002060"/>
                <w:sz w:val="20"/>
                <w:szCs w:val="20"/>
              </w:rPr>
              <w:t>continue to name and describe shapes</w:t>
            </w:r>
          </w:p>
          <w:p w:rsidR="00C91915" w:rsidRPr="00421142" w:rsidRDefault="00C91915" w:rsidP="00C91915">
            <w:pPr>
              <w:pStyle w:val="ListParagraph"/>
              <w:numPr>
                <w:ilvl w:val="0"/>
                <w:numId w:val="6"/>
              </w:numPr>
              <w:rPr>
                <w:rFonts w:ascii="SassoonCRInfant" w:hAnsi="SassoonCRInfant"/>
                <w:color w:val="002060"/>
                <w:sz w:val="20"/>
                <w:szCs w:val="20"/>
              </w:rPr>
            </w:pPr>
            <w:r w:rsidRPr="00421142">
              <w:rPr>
                <w:rFonts w:ascii="SassoonCRInfant" w:hAnsi="SassoonCRInfant"/>
                <w:color w:val="002060"/>
                <w:sz w:val="20"/>
                <w:szCs w:val="20"/>
              </w:rPr>
              <w:t>classify quadrilaterals using criteria such as parallel sides, equal angles, equal sides</w:t>
            </w:r>
          </w:p>
          <w:p w:rsidR="00C91915" w:rsidRPr="00421142" w:rsidRDefault="00C91915" w:rsidP="00C91915">
            <w:pPr>
              <w:pStyle w:val="ListParagraph"/>
              <w:numPr>
                <w:ilvl w:val="0"/>
                <w:numId w:val="6"/>
              </w:numPr>
              <w:rPr>
                <w:rFonts w:ascii="SassoonCRInfant" w:hAnsi="SassoonCRInfant"/>
                <w:color w:val="002060"/>
                <w:sz w:val="20"/>
                <w:szCs w:val="20"/>
              </w:rPr>
            </w:pPr>
            <w:r w:rsidRPr="00421142">
              <w:rPr>
                <w:rFonts w:ascii="SassoonCRInfant" w:hAnsi="SassoonCRInfant"/>
                <w:color w:val="002060"/>
                <w:sz w:val="20"/>
                <w:szCs w:val="20"/>
              </w:rPr>
              <w:lastRenderedPageBreak/>
              <w:t>identify, estimate, order, measure and calculate acute, obtuse, reflex and right angles</w:t>
            </w:r>
          </w:p>
        </w:tc>
      </w:tr>
      <w:tr w:rsidR="00C91915" w:rsidRPr="00421142" w:rsidTr="00C91915">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(SUM):</w:t>
            </w:r>
          </w:p>
          <w:p w:rsidR="0026652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266522">
              <w:rPr>
                <w:rFonts w:ascii="SassoonCRInfant" w:hAnsi="SassoonCRInfant"/>
                <w:sz w:val="18"/>
                <w:szCs w:val="18"/>
              </w:rPr>
              <w:t>Understand and use degre</w:t>
            </w:r>
            <w:r w:rsidR="0088403E">
              <w:rPr>
                <w:rFonts w:ascii="SassoonCRInfant" w:hAnsi="SassoonCRInfant"/>
                <w:sz w:val="18"/>
                <w:szCs w:val="18"/>
              </w:rPr>
              <w:t>e</w:t>
            </w:r>
            <w:r w:rsidR="00266522">
              <w:rPr>
                <w:rFonts w:ascii="SassoonCRInfant" w:hAnsi="SassoonCRInfant"/>
                <w:sz w:val="18"/>
                <w:szCs w:val="18"/>
              </w:rPr>
              <w:t>s</w:t>
            </w:r>
          </w:p>
          <w:p w:rsidR="00266522" w:rsidRDefault="00266522" w:rsidP="00C91915">
            <w:pPr>
              <w:pStyle w:val="Default"/>
              <w:rPr>
                <w:rFonts w:ascii="SassoonCRInfant" w:hAnsi="SassoonCRInfant"/>
                <w:sz w:val="18"/>
                <w:szCs w:val="18"/>
              </w:rPr>
            </w:pPr>
            <w:r>
              <w:rPr>
                <w:rFonts w:ascii="SassoonCRInfant" w:hAnsi="SassoonCRInfant"/>
                <w:sz w:val="18"/>
                <w:szCs w:val="18"/>
              </w:rPr>
              <w:t>-Classify angles</w:t>
            </w:r>
          </w:p>
          <w:p w:rsidR="00266522" w:rsidRDefault="00266522" w:rsidP="00C91915">
            <w:pPr>
              <w:pStyle w:val="Default"/>
              <w:rPr>
                <w:rFonts w:ascii="SassoonCRInfant" w:hAnsi="SassoonCRInfant"/>
                <w:sz w:val="18"/>
                <w:szCs w:val="18"/>
              </w:rPr>
            </w:pPr>
            <w:r>
              <w:rPr>
                <w:rFonts w:ascii="SassoonCRInfant" w:hAnsi="SassoonCRInfant"/>
                <w:sz w:val="18"/>
                <w:szCs w:val="18"/>
              </w:rPr>
              <w:t>-Estimate angles</w:t>
            </w:r>
          </w:p>
          <w:p w:rsidR="0088403E" w:rsidRDefault="0088403E" w:rsidP="00C91915">
            <w:pPr>
              <w:pStyle w:val="Default"/>
              <w:rPr>
                <w:rFonts w:ascii="SassoonCRInfant" w:hAnsi="SassoonCRInfant"/>
                <w:sz w:val="18"/>
                <w:szCs w:val="18"/>
              </w:rPr>
            </w:pPr>
            <w:r>
              <w:rPr>
                <w:rFonts w:ascii="SassoonCRInfant" w:hAnsi="SassoonCRInfant"/>
                <w:sz w:val="18"/>
                <w:szCs w:val="18"/>
              </w:rPr>
              <w:t>-Measure angles up to 180</w:t>
            </w:r>
          </w:p>
          <w:p w:rsidR="0088403E" w:rsidRDefault="0088403E" w:rsidP="00C91915">
            <w:pPr>
              <w:pStyle w:val="Default"/>
              <w:rPr>
                <w:rFonts w:ascii="SassoonCRInfant" w:hAnsi="SassoonCRInfant"/>
                <w:sz w:val="18"/>
                <w:szCs w:val="18"/>
              </w:rPr>
            </w:pPr>
            <w:r>
              <w:rPr>
                <w:rFonts w:ascii="SassoonCRInfant" w:hAnsi="SassoonCRInfant"/>
                <w:sz w:val="18"/>
                <w:szCs w:val="18"/>
              </w:rPr>
              <w:t>-Draw lines and angles accurately</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-Calculate angles around a point</w:t>
            </w:r>
          </w:p>
          <w:p w:rsidR="0088403E" w:rsidRPr="00421142" w:rsidRDefault="0088403E" w:rsidP="00C91915">
            <w:pPr>
              <w:pStyle w:val="Default"/>
              <w:rPr>
                <w:rFonts w:ascii="SassoonCRInfant" w:hAnsi="SassoonCRInfant"/>
                <w:sz w:val="18"/>
                <w:szCs w:val="18"/>
              </w:rPr>
            </w:pPr>
            <w:r>
              <w:rPr>
                <w:rFonts w:ascii="SassoonCRInfant" w:hAnsi="SassoonCRInfant"/>
                <w:sz w:val="18"/>
                <w:szCs w:val="18"/>
              </w:rPr>
              <w:t>-Calculate angles on a straight line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-Calculating lengths and angles in shapes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-Regular and irregular polygons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-3D shapes</w:t>
            </w:r>
            <w:r w:rsidRPr="00421142">
              <w:rPr>
                <w:rFonts w:ascii="Calibri Light" w:hAnsiTheme="majorHAnsi" w:cstheme="majorHAnsi"/>
              </w:rPr>
              <w:t xml:space="preserve"> </w:t>
            </w:r>
          </w:p>
        </w:tc>
        <w:tc>
          <w:tcPr>
            <w:tcW w:w="2587" w:type="dxa"/>
          </w:tcPr>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(SUM):</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Measure</w:t>
            </w:r>
            <w:r w:rsidR="00C15169">
              <w:rPr>
                <w:rFonts w:ascii="SassoonCRInfant"/>
                <w:sz w:val="18"/>
              </w:rPr>
              <w:t xml:space="preserve"> and classify angles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-Calculate angles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-Vertically opposite angles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-Angles in a triangle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-Angles in a triangle: special cases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-Angles in a triangle: missing angles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-Angles in quadrilaterals</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-Angles in polygons</w:t>
            </w:r>
          </w:p>
          <w:p w:rsidR="00C15169" w:rsidRPr="00421142" w:rsidRDefault="00C15169" w:rsidP="00C91915">
            <w:pPr>
              <w:pStyle w:val="Default"/>
              <w:rPr>
                <w:rFonts w:ascii="SassoonCRInfant" w:hAnsi="SassoonCRInfant"/>
                <w:sz w:val="18"/>
                <w:szCs w:val="18"/>
              </w:rPr>
            </w:pPr>
            <w:r>
              <w:rPr>
                <w:rFonts w:ascii="SassoonCRInfant" w:hAnsi="SassoonCRInfant"/>
                <w:sz w:val="18"/>
                <w:szCs w:val="18"/>
              </w:rPr>
              <w:t>-Circles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Draw shapes accurately</w:t>
            </w:r>
          </w:p>
          <w:p w:rsidR="00C91915" w:rsidRPr="00C15169" w:rsidRDefault="00C91915" w:rsidP="00C91915">
            <w:pPr>
              <w:pStyle w:val="Default"/>
              <w:rPr>
                <w:rFonts w:ascii="SassoonCRInfant" w:hAnsi="SassoonCRInfant"/>
                <w:sz w:val="18"/>
                <w:szCs w:val="18"/>
              </w:rPr>
            </w:pPr>
            <w:r w:rsidRPr="00421142">
              <w:rPr>
                <w:rFonts w:ascii="SassoonCRInfant" w:hAnsi="SassoonCRInfant"/>
                <w:sz w:val="18"/>
                <w:szCs w:val="18"/>
              </w:rPr>
              <w:t>-Nets of 3D shapes</w:t>
            </w:r>
            <w:bookmarkStart w:id="0" w:name="_GoBack"/>
            <w:bookmarkEnd w:id="0"/>
          </w:p>
        </w:tc>
      </w:tr>
    </w:tbl>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307"/>
        <w:gridCol w:w="2295"/>
        <w:gridCol w:w="2429"/>
        <w:gridCol w:w="2307"/>
        <w:gridCol w:w="2232"/>
        <w:gridCol w:w="2378"/>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GEOMETRY (DIRECTION)</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 xml:space="preserve">YEAR 6: GEOMETRY (DIRECTION) </w:t>
            </w:r>
          </w:p>
        </w:tc>
      </w:tr>
      <w:tr w:rsidR="00C91915" w:rsidRPr="00421142" w:rsidTr="00C91915">
        <w:tc>
          <w:tcPr>
            <w:tcW w:w="7830" w:type="dxa"/>
            <w:gridSpan w:val="3"/>
          </w:tcPr>
          <w:p w:rsidR="00C91915" w:rsidRPr="00421142" w:rsidRDefault="00C91915" w:rsidP="00C91915">
            <w:pPr>
              <w:numPr>
                <w:ilvl w:val="0"/>
                <w:numId w:val="7"/>
              </w:numPr>
              <w:rPr>
                <w:rFonts w:ascii="SassoonCRInfant" w:hAnsi="SassoonCRInfant"/>
                <w:sz w:val="18"/>
                <w:szCs w:val="18"/>
              </w:rPr>
            </w:pPr>
            <w:r w:rsidRPr="00421142">
              <w:rPr>
                <w:rFonts w:ascii="SassoonCRInfant" w:hAnsi="SassoonCRInfant"/>
                <w:sz w:val="18"/>
                <w:szCs w:val="18"/>
              </w:rPr>
              <w:t xml:space="preserve">identify, describe and represent the position of a shape following a reflection or translation, using the appropriate language, and know that the shape has not changed. (7a-c) </w:t>
            </w:r>
          </w:p>
          <w:p w:rsidR="00C91915" w:rsidRPr="00421142" w:rsidRDefault="00C91915" w:rsidP="00C91915">
            <w:pPr>
              <w:pStyle w:val="ListParagraph"/>
              <w:numPr>
                <w:ilvl w:val="0"/>
                <w:numId w:val="7"/>
              </w:numPr>
              <w:rPr>
                <w:rFonts w:ascii="SassoonCRInfant" w:hAnsi="SassoonCRInfant"/>
                <w:color w:val="002060"/>
                <w:sz w:val="18"/>
                <w:szCs w:val="18"/>
              </w:rPr>
            </w:pPr>
            <w:r w:rsidRPr="00421142">
              <w:rPr>
                <w:rFonts w:ascii="SassoonCRInfant" w:hAnsi="SassoonCRInfant"/>
                <w:color w:val="002060"/>
                <w:sz w:val="18"/>
                <w:szCs w:val="18"/>
              </w:rPr>
              <w:t>Pupils recognise and use reflection and translation in a variety of diagrams including continuing to use a 2D grid and coordinates in the first quadrant, moving on to 4 quadrants. Reflection should be in lines that are parallel to the axes</w:t>
            </w:r>
          </w:p>
        </w:tc>
        <w:tc>
          <w:tcPr>
            <w:tcW w:w="7763" w:type="dxa"/>
            <w:gridSpan w:val="3"/>
          </w:tcPr>
          <w:p w:rsidR="00C91915" w:rsidRPr="00421142" w:rsidRDefault="00C91915" w:rsidP="00C91915">
            <w:pPr>
              <w:numPr>
                <w:ilvl w:val="0"/>
                <w:numId w:val="7"/>
              </w:numPr>
              <w:rPr>
                <w:rFonts w:ascii="SassoonCRInfant" w:hAnsi="SassoonCRInfant"/>
                <w:sz w:val="20"/>
                <w:szCs w:val="20"/>
              </w:rPr>
            </w:pPr>
            <w:r w:rsidRPr="00421142">
              <w:rPr>
                <w:rFonts w:ascii="SassoonCRInfant" w:hAnsi="SassoonCRInfant"/>
                <w:sz w:val="20"/>
                <w:szCs w:val="20"/>
              </w:rPr>
              <w:t>describe positions on the full coordinate grid (all four quadrants) (10c)</w:t>
            </w:r>
          </w:p>
          <w:p w:rsidR="00C91915" w:rsidRPr="00421142" w:rsidRDefault="00C91915" w:rsidP="00C91915">
            <w:pPr>
              <w:numPr>
                <w:ilvl w:val="0"/>
                <w:numId w:val="7"/>
              </w:numPr>
              <w:rPr>
                <w:rFonts w:ascii="SassoonCRInfant" w:hAnsi="SassoonCRInfant"/>
                <w:sz w:val="20"/>
                <w:szCs w:val="20"/>
              </w:rPr>
            </w:pPr>
            <w:r w:rsidRPr="00421142">
              <w:rPr>
                <w:rFonts w:ascii="SassoonCRInfant" w:hAnsi="SassoonCRInfant"/>
                <w:sz w:val="20"/>
                <w:szCs w:val="20"/>
              </w:rPr>
              <w:t>draw and translate simple shapes on the coordinate plane, and reflect them in the axes (10b)</w:t>
            </w:r>
          </w:p>
          <w:p w:rsidR="00C91915" w:rsidRPr="00421142" w:rsidRDefault="00C91915" w:rsidP="00C91915">
            <w:pPr>
              <w:pStyle w:val="ListParagraph"/>
              <w:numPr>
                <w:ilvl w:val="0"/>
                <w:numId w:val="7"/>
              </w:numPr>
              <w:rPr>
                <w:rFonts w:ascii="SassoonCRInfant" w:hAnsi="SassoonCRInfant"/>
                <w:color w:val="002060"/>
                <w:sz w:val="20"/>
                <w:szCs w:val="20"/>
              </w:rPr>
            </w:pPr>
            <w:r w:rsidRPr="00421142">
              <w:rPr>
                <w:rFonts w:ascii="SassoonCRInfant" w:hAnsi="SassoonCRInfant"/>
                <w:color w:val="002060"/>
                <w:sz w:val="20"/>
                <w:szCs w:val="20"/>
              </w:rPr>
              <w:t>plot positions on the full coordinate grid (all four quadrants)</w:t>
            </w:r>
          </w:p>
          <w:p w:rsidR="00C91915" w:rsidRPr="00421142" w:rsidRDefault="00C91915" w:rsidP="00C91915">
            <w:pPr>
              <w:pStyle w:val="ListParagraph"/>
              <w:numPr>
                <w:ilvl w:val="0"/>
                <w:numId w:val="7"/>
              </w:numPr>
              <w:rPr>
                <w:rFonts w:ascii="SassoonCRInfant" w:hAnsi="SassoonCRInfant"/>
                <w:color w:val="002060"/>
                <w:sz w:val="20"/>
                <w:szCs w:val="20"/>
              </w:rPr>
            </w:pPr>
            <w:r w:rsidRPr="00421142">
              <w:rPr>
                <w:rFonts w:ascii="SassoonCRInfant" w:hAnsi="SassoonCRInfant"/>
                <w:color w:val="002060"/>
                <w:sz w:val="20"/>
                <w:szCs w:val="20"/>
              </w:rPr>
              <w:t>Sketch the position of a simple shape after a rotation of 90° or 180° about a vertex</w:t>
            </w:r>
          </w:p>
        </w:tc>
      </w:tr>
      <w:tr w:rsidR="0088403E" w:rsidRPr="00421142" w:rsidTr="00C91915">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(SUM):</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w:t>
            </w:r>
            <w:r w:rsidR="0088403E">
              <w:rPr>
                <w:rFonts w:ascii="SassoonCRInfant" w:hAnsi="SassoonCRInfant"/>
                <w:sz w:val="18"/>
                <w:szCs w:val="18"/>
              </w:rPr>
              <w:t>Read and plot coordinates</w:t>
            </w:r>
          </w:p>
          <w:p w:rsidR="0088403E" w:rsidRDefault="0088403E" w:rsidP="00C91915">
            <w:pPr>
              <w:pStyle w:val="Default"/>
              <w:rPr>
                <w:rFonts w:ascii="SassoonCRInfant" w:hAnsi="SassoonCRInfant"/>
                <w:sz w:val="18"/>
                <w:szCs w:val="18"/>
              </w:rPr>
            </w:pPr>
            <w:r>
              <w:rPr>
                <w:rFonts w:ascii="SassoonCRInfant" w:hAnsi="SassoonCRInfant"/>
                <w:sz w:val="18"/>
                <w:szCs w:val="18"/>
              </w:rPr>
              <w:t>-Problem solving with coordinates</w:t>
            </w:r>
          </w:p>
          <w:p w:rsidR="0088403E" w:rsidRDefault="0088403E" w:rsidP="00C91915">
            <w:pPr>
              <w:pStyle w:val="Default"/>
              <w:rPr>
                <w:rFonts w:ascii="SassoonCRInfant" w:hAnsi="SassoonCRInfant"/>
                <w:sz w:val="18"/>
                <w:szCs w:val="18"/>
              </w:rPr>
            </w:pPr>
            <w:r>
              <w:rPr>
                <w:rFonts w:ascii="SassoonCRInfant" w:hAnsi="SassoonCRInfant"/>
                <w:sz w:val="18"/>
                <w:szCs w:val="18"/>
              </w:rPr>
              <w:t>-Translation</w:t>
            </w:r>
          </w:p>
          <w:p w:rsidR="0088403E" w:rsidRDefault="0088403E" w:rsidP="00C91915">
            <w:pPr>
              <w:pStyle w:val="Default"/>
              <w:rPr>
                <w:rFonts w:ascii="SassoonCRInfant" w:hAnsi="SassoonCRInfant"/>
                <w:sz w:val="18"/>
                <w:szCs w:val="18"/>
              </w:rPr>
            </w:pPr>
            <w:r>
              <w:rPr>
                <w:rFonts w:ascii="SassoonCRInfant" w:hAnsi="SassoonCRInfant"/>
                <w:sz w:val="18"/>
                <w:szCs w:val="18"/>
              </w:rPr>
              <w:t>-Translations with coordinates</w:t>
            </w:r>
          </w:p>
          <w:p w:rsidR="0088403E" w:rsidRDefault="0088403E" w:rsidP="00C91915">
            <w:pPr>
              <w:pStyle w:val="Default"/>
              <w:rPr>
                <w:rFonts w:ascii="SassoonCRInfant" w:hAnsi="SassoonCRInfant"/>
                <w:sz w:val="18"/>
                <w:szCs w:val="18"/>
              </w:rPr>
            </w:pPr>
            <w:r>
              <w:rPr>
                <w:rFonts w:ascii="SassoonCRInfant" w:hAnsi="SassoonCRInfant"/>
                <w:sz w:val="18"/>
                <w:szCs w:val="18"/>
              </w:rPr>
              <w:lastRenderedPageBreak/>
              <w:t>-Lines of symmetry</w:t>
            </w:r>
          </w:p>
          <w:p w:rsidR="00C91915" w:rsidRPr="00421142" w:rsidRDefault="0088403E" w:rsidP="0088403E">
            <w:pPr>
              <w:pStyle w:val="Default"/>
              <w:rPr>
                <w:rFonts w:ascii="SassoonCRInfant" w:hAnsi="SassoonCRInfant"/>
                <w:sz w:val="18"/>
                <w:szCs w:val="18"/>
              </w:rPr>
            </w:pPr>
            <w:r>
              <w:rPr>
                <w:rFonts w:ascii="SassoonCRInfant" w:hAnsi="SassoonCRInfant"/>
                <w:sz w:val="18"/>
                <w:szCs w:val="18"/>
              </w:rPr>
              <w:t>-Reflection in horizontal and vertical lines</w:t>
            </w:r>
            <w:r w:rsidR="00C91915" w:rsidRPr="00421142">
              <w:rPr>
                <w:rFonts w:ascii="Calibri Light" w:hAnsiTheme="majorHAnsi" w:cstheme="majorHAnsi"/>
              </w:rPr>
              <w:t xml:space="preserve"> </w:t>
            </w:r>
          </w:p>
        </w:tc>
        <w:tc>
          <w:tcPr>
            <w:tcW w:w="258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lastRenderedPageBreak/>
              <w:t>(AUT):</w:t>
            </w:r>
          </w:p>
          <w:p w:rsidR="00C91915" w:rsidRPr="00421142" w:rsidRDefault="00C91915" w:rsidP="00C91915">
            <w:pPr>
              <w:pStyle w:val="Default"/>
              <w:rPr>
                <w:rFonts w:ascii="SassoonCRInfant" w:hAnsi="SassoonCRInfant"/>
                <w:sz w:val="18"/>
                <w:szCs w:val="18"/>
              </w:rPr>
            </w:pPr>
            <w:r w:rsidRPr="00421142">
              <w:rPr>
                <w:rFonts w:ascii="Calibri Light" w:hAnsiTheme="majorHAnsi" w:cstheme="majorHAnsi"/>
              </w:rPr>
              <w:t xml:space="preserve"> </w:t>
            </w:r>
          </w:p>
        </w:tc>
        <w:tc>
          <w:tcPr>
            <w:tcW w:w="2588" w:type="dxa"/>
          </w:tcPr>
          <w:p w:rsidR="00C91915" w:rsidRPr="00421142" w:rsidRDefault="00C91915" w:rsidP="00C91915">
            <w:pPr>
              <w:rPr>
                <w:rFonts w:ascii="Calibri Light" w:hAnsiTheme="majorHAnsi" w:cstheme="majorHAnsi"/>
                <w:sz w:val="24"/>
              </w:rPr>
            </w:pPr>
          </w:p>
        </w:tc>
        <w:tc>
          <w:tcPr>
            <w:tcW w:w="2588" w:type="dxa"/>
          </w:tcPr>
          <w:p w:rsidR="00C91915" w:rsidRDefault="00C15169" w:rsidP="00C91915">
            <w:pPr>
              <w:rPr>
                <w:rFonts w:ascii="Calibri Light" w:hAnsiTheme="majorHAnsi" w:cstheme="majorHAnsi"/>
                <w:sz w:val="24"/>
              </w:rPr>
            </w:pPr>
            <w:r>
              <w:rPr>
                <w:rFonts w:ascii="Calibri Light" w:hAnsiTheme="majorHAnsi" w:cstheme="majorHAnsi"/>
                <w:sz w:val="24"/>
              </w:rPr>
              <w:t>SUMMER:</w:t>
            </w:r>
          </w:p>
          <w:p w:rsidR="00C15169" w:rsidRPr="00C15169" w:rsidRDefault="00C15169" w:rsidP="00C15169">
            <w:pPr>
              <w:pStyle w:val="Default"/>
              <w:rPr>
                <w:rFonts w:ascii="SassoonCRInfant" w:hAnsi="SassoonCRInfant"/>
                <w:sz w:val="18"/>
                <w:szCs w:val="18"/>
              </w:rPr>
            </w:pPr>
            <w:r w:rsidRPr="00C15169">
              <w:rPr>
                <w:rFonts w:ascii="SassoonCRInfant" w:hAnsi="SassoonCRInfant"/>
                <w:sz w:val="18"/>
                <w:szCs w:val="18"/>
              </w:rPr>
              <w:t>-Co-ordinates in the 1</w:t>
            </w:r>
            <w:r w:rsidRPr="00C15169">
              <w:rPr>
                <w:rFonts w:ascii="SassoonCRInfant" w:hAnsi="SassoonCRInfant"/>
                <w:sz w:val="18"/>
                <w:szCs w:val="18"/>
                <w:vertAlign w:val="superscript"/>
              </w:rPr>
              <w:t>st</w:t>
            </w:r>
            <w:r w:rsidRPr="00C15169">
              <w:rPr>
                <w:rFonts w:ascii="SassoonCRInfant" w:hAnsi="SassoonCRInfant"/>
                <w:sz w:val="18"/>
                <w:szCs w:val="18"/>
              </w:rPr>
              <w:t xml:space="preserve"> quadrant</w:t>
            </w:r>
          </w:p>
          <w:p w:rsidR="00C15169" w:rsidRDefault="00C15169" w:rsidP="00C15169">
            <w:pPr>
              <w:pStyle w:val="Default"/>
              <w:rPr>
                <w:rFonts w:ascii="SassoonCRInfant" w:hAnsi="SassoonCRInfant"/>
                <w:sz w:val="18"/>
                <w:szCs w:val="18"/>
              </w:rPr>
            </w:pPr>
            <w:r w:rsidRPr="00C15169">
              <w:rPr>
                <w:rFonts w:ascii="SassoonCRInfant" w:hAnsi="SassoonCRInfant"/>
                <w:sz w:val="18"/>
                <w:szCs w:val="18"/>
              </w:rPr>
              <w:t>-Plotting co-ordinates</w:t>
            </w:r>
            <w:r>
              <w:rPr>
                <w:rFonts w:ascii="SassoonCRInfant" w:hAnsi="SassoonCRInfant"/>
                <w:sz w:val="18"/>
                <w:szCs w:val="18"/>
              </w:rPr>
              <w:t xml:space="preserve"> in four quadrants</w:t>
            </w:r>
          </w:p>
          <w:p w:rsidR="00C15169" w:rsidRPr="00C15169" w:rsidRDefault="00C15169" w:rsidP="00C15169">
            <w:pPr>
              <w:pStyle w:val="Default"/>
              <w:rPr>
                <w:rFonts w:ascii="SassoonCRInfant" w:hAnsi="SassoonCRInfant"/>
                <w:sz w:val="18"/>
                <w:szCs w:val="18"/>
              </w:rPr>
            </w:pPr>
            <w:r>
              <w:rPr>
                <w:rFonts w:ascii="SassoonCRInfant" w:hAnsi="SassoonCRInfant"/>
                <w:sz w:val="18"/>
                <w:szCs w:val="18"/>
              </w:rPr>
              <w:t>-Solve problems with coordinates</w:t>
            </w:r>
          </w:p>
          <w:p w:rsidR="00C15169" w:rsidRPr="00C15169" w:rsidRDefault="00C15169" w:rsidP="00C15169">
            <w:pPr>
              <w:pStyle w:val="Default"/>
              <w:rPr>
                <w:rFonts w:ascii="SassoonCRInfant" w:hAnsi="SassoonCRInfant"/>
                <w:sz w:val="18"/>
                <w:szCs w:val="18"/>
              </w:rPr>
            </w:pPr>
            <w:r w:rsidRPr="00C15169">
              <w:rPr>
                <w:rFonts w:ascii="SassoonCRInfant" w:hAnsi="SassoonCRInfant"/>
                <w:sz w:val="18"/>
                <w:szCs w:val="18"/>
              </w:rPr>
              <w:lastRenderedPageBreak/>
              <w:t>-Translations</w:t>
            </w:r>
          </w:p>
          <w:p w:rsidR="00C15169" w:rsidRPr="00C15169" w:rsidRDefault="00C15169" w:rsidP="00C15169">
            <w:pPr>
              <w:pStyle w:val="Default"/>
              <w:rPr>
                <w:rFonts w:ascii="SassoonCRInfant" w:hAnsi="SassoonCRInfant"/>
                <w:sz w:val="18"/>
                <w:szCs w:val="18"/>
              </w:rPr>
            </w:pPr>
            <w:r w:rsidRPr="00C15169">
              <w:rPr>
                <w:rFonts w:ascii="SassoonCRInfant" w:hAnsi="SassoonCRInfant"/>
                <w:sz w:val="18"/>
                <w:szCs w:val="18"/>
              </w:rPr>
              <w:t>-Reflections</w:t>
            </w:r>
          </w:p>
        </w:tc>
      </w:tr>
    </w:tbl>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257"/>
        <w:gridCol w:w="2384"/>
        <w:gridCol w:w="2391"/>
        <w:gridCol w:w="2342"/>
        <w:gridCol w:w="2371"/>
        <w:gridCol w:w="2203"/>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MEASUREMENT</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YEAR 6: MEASUREMENT</w:t>
            </w:r>
          </w:p>
        </w:tc>
      </w:tr>
      <w:tr w:rsidR="00C91915" w:rsidRPr="00421142" w:rsidTr="00C91915">
        <w:tc>
          <w:tcPr>
            <w:tcW w:w="7830" w:type="dxa"/>
            <w:gridSpan w:val="3"/>
          </w:tcPr>
          <w:p w:rsidR="00C91915" w:rsidRPr="00421142" w:rsidRDefault="00C91915" w:rsidP="00C91915">
            <w:pPr>
              <w:numPr>
                <w:ilvl w:val="0"/>
                <w:numId w:val="8"/>
              </w:numPr>
              <w:rPr>
                <w:rFonts w:ascii="SassoonCRInfant" w:hAnsi="SassoonCRInfant"/>
                <w:sz w:val="18"/>
                <w:szCs w:val="18"/>
              </w:rPr>
            </w:pPr>
            <w:r w:rsidRPr="00421142">
              <w:rPr>
                <w:rFonts w:ascii="SassoonCRInfant" w:hAnsi="SassoonCRInfant"/>
                <w:sz w:val="18"/>
                <w:szCs w:val="18"/>
              </w:rPr>
              <w:t>convert between different units of metric measure (for example, kilometre and metre; centimetre and metre; centimetre and millimetre; gram and kilogram; litre and millilitre) (5a)</w:t>
            </w:r>
          </w:p>
          <w:p w:rsidR="00C91915" w:rsidRPr="00421142" w:rsidRDefault="00C91915" w:rsidP="00C91915">
            <w:pPr>
              <w:numPr>
                <w:ilvl w:val="0"/>
                <w:numId w:val="8"/>
              </w:numPr>
              <w:rPr>
                <w:rFonts w:ascii="SassoonCRInfant" w:hAnsi="SassoonCRInfant"/>
                <w:sz w:val="18"/>
                <w:szCs w:val="18"/>
              </w:rPr>
            </w:pPr>
            <w:r w:rsidRPr="00421142">
              <w:rPr>
                <w:rFonts w:ascii="SassoonCRInfant" w:hAnsi="SassoonCRInfant"/>
                <w:sz w:val="18"/>
                <w:szCs w:val="18"/>
              </w:rPr>
              <w:t>understand and use approximate equivalences between metric units and common imperial units such as inches, pounds and pints (5b)</w:t>
            </w:r>
          </w:p>
          <w:p w:rsidR="00C91915" w:rsidRPr="00421142" w:rsidRDefault="00C91915" w:rsidP="00C91915">
            <w:pPr>
              <w:numPr>
                <w:ilvl w:val="0"/>
                <w:numId w:val="8"/>
              </w:numPr>
              <w:rPr>
                <w:rFonts w:ascii="SassoonCRInfant" w:hAnsi="SassoonCRInfant"/>
                <w:sz w:val="18"/>
                <w:szCs w:val="18"/>
              </w:rPr>
            </w:pPr>
            <w:r w:rsidRPr="00421142">
              <w:rPr>
                <w:rFonts w:ascii="SassoonCRInfant" w:hAnsi="SassoonCRInfant"/>
                <w:sz w:val="18"/>
                <w:szCs w:val="18"/>
              </w:rPr>
              <w:t>measure and calculate the perimeter of composite rectilinear shapes in centimetres and metres (5c)</w:t>
            </w:r>
          </w:p>
          <w:p w:rsidR="00C91915" w:rsidRPr="00421142" w:rsidRDefault="00C91915" w:rsidP="00C91915">
            <w:pPr>
              <w:numPr>
                <w:ilvl w:val="0"/>
                <w:numId w:val="8"/>
              </w:numPr>
              <w:rPr>
                <w:rFonts w:ascii="SassoonCRInfant" w:hAnsi="SassoonCRInfant"/>
                <w:sz w:val="18"/>
                <w:szCs w:val="18"/>
              </w:rPr>
            </w:pPr>
            <w:r w:rsidRPr="00421142">
              <w:rPr>
                <w:rFonts w:ascii="SassoonCRInfant" w:hAnsi="SassoonCRInfant"/>
                <w:sz w:val="18"/>
                <w:szCs w:val="18"/>
              </w:rPr>
              <w:t>calculate and compare the area of rectangles (including squares), and including using standard units, square centimetres (cm</w:t>
            </w:r>
            <w:r w:rsidRPr="00421142">
              <w:rPr>
                <w:rFonts w:ascii="SassoonCRInfant" w:hAnsi="SassoonCRInfant"/>
                <w:sz w:val="18"/>
                <w:szCs w:val="18"/>
                <w:vertAlign w:val="superscript"/>
              </w:rPr>
              <w:t>2</w:t>
            </w:r>
            <w:r w:rsidRPr="00421142">
              <w:rPr>
                <w:rFonts w:ascii="SassoonCRInfant" w:hAnsi="SassoonCRInfant"/>
                <w:sz w:val="18"/>
                <w:szCs w:val="18"/>
              </w:rPr>
              <w:t>) and square metres (m</w:t>
            </w:r>
            <w:r w:rsidRPr="00421142">
              <w:rPr>
                <w:rFonts w:ascii="SassoonCRInfant" w:hAnsi="SassoonCRInfant"/>
                <w:sz w:val="18"/>
                <w:szCs w:val="18"/>
                <w:vertAlign w:val="superscript"/>
              </w:rPr>
              <w:t>2</w:t>
            </w:r>
            <w:r w:rsidRPr="00421142">
              <w:rPr>
                <w:rFonts w:ascii="SassoonCRInfant" w:hAnsi="SassoonCRInfant"/>
                <w:sz w:val="18"/>
                <w:szCs w:val="18"/>
              </w:rPr>
              <w:t>) and estimate the area of irregular shapes (5d-e)</w:t>
            </w:r>
          </w:p>
          <w:p w:rsidR="00C91915" w:rsidRPr="00421142" w:rsidRDefault="00C91915" w:rsidP="00C91915">
            <w:pPr>
              <w:numPr>
                <w:ilvl w:val="0"/>
                <w:numId w:val="8"/>
              </w:numPr>
              <w:rPr>
                <w:rFonts w:ascii="SassoonCRInfant" w:hAnsi="SassoonCRInfant"/>
                <w:sz w:val="18"/>
                <w:szCs w:val="18"/>
              </w:rPr>
            </w:pPr>
            <w:r w:rsidRPr="00421142">
              <w:rPr>
                <w:rFonts w:ascii="SassoonCRInfant" w:hAnsi="SassoonCRInfant"/>
                <w:sz w:val="18"/>
                <w:szCs w:val="18"/>
              </w:rPr>
              <w:t>estimate volume [for example, using 1 cm</w:t>
            </w:r>
            <w:r w:rsidRPr="00421142">
              <w:rPr>
                <w:rFonts w:ascii="SassoonCRInfant" w:hAnsi="SassoonCRInfant"/>
                <w:sz w:val="18"/>
                <w:szCs w:val="18"/>
                <w:vertAlign w:val="superscript"/>
              </w:rPr>
              <w:t xml:space="preserve">3 </w:t>
            </w:r>
            <w:r w:rsidRPr="00421142">
              <w:rPr>
                <w:rFonts w:ascii="SassoonCRInfant" w:hAnsi="SassoonCRInfant"/>
                <w:sz w:val="18"/>
                <w:szCs w:val="18"/>
              </w:rPr>
              <w:t>blocks to build cuboids (including cubes)] and capacity [for example, using water] (5f-g)</w:t>
            </w:r>
          </w:p>
          <w:p w:rsidR="00C91915" w:rsidRPr="00421142" w:rsidRDefault="00C91915" w:rsidP="00C91915">
            <w:pPr>
              <w:numPr>
                <w:ilvl w:val="0"/>
                <w:numId w:val="8"/>
              </w:numPr>
              <w:rPr>
                <w:rFonts w:ascii="SassoonCRInfant" w:hAnsi="SassoonCRInfant"/>
                <w:color w:val="0070C0"/>
                <w:sz w:val="18"/>
                <w:szCs w:val="18"/>
              </w:rPr>
            </w:pPr>
            <w:r w:rsidRPr="00421142">
              <w:rPr>
                <w:rFonts w:ascii="SassoonCRInfant" w:hAnsi="SassoonCRInfant"/>
                <w:sz w:val="18"/>
                <w:szCs w:val="18"/>
              </w:rPr>
              <w:t xml:space="preserve">solve problems involving converting between units of time </w:t>
            </w:r>
            <w:r w:rsidRPr="00421142">
              <w:rPr>
                <w:rFonts w:ascii="SassoonCRInfant" w:hAnsi="SassoonCRInfant"/>
                <w:color w:val="002060"/>
                <w:sz w:val="18"/>
                <w:szCs w:val="18"/>
              </w:rPr>
              <w:t>(for example, days to weeks, expressing the answer as weeks and days)</w:t>
            </w:r>
            <w:r w:rsidRPr="00421142">
              <w:rPr>
                <w:rFonts w:ascii="SassoonCRInfant" w:hAnsi="SassoonCRInfant"/>
                <w:sz w:val="18"/>
                <w:szCs w:val="18"/>
              </w:rPr>
              <w:t xml:space="preserve"> (5h)</w:t>
            </w:r>
          </w:p>
          <w:p w:rsidR="00C91915" w:rsidRPr="00421142" w:rsidRDefault="00C91915" w:rsidP="00C91915">
            <w:pPr>
              <w:numPr>
                <w:ilvl w:val="0"/>
                <w:numId w:val="8"/>
              </w:numPr>
              <w:rPr>
                <w:rFonts w:ascii="SassoonCRInfant" w:hAnsi="SassoonCRInfant"/>
                <w:sz w:val="18"/>
                <w:szCs w:val="18"/>
              </w:rPr>
            </w:pPr>
            <w:r w:rsidRPr="00421142">
              <w:rPr>
                <w:rFonts w:ascii="SassoonCRInfant" w:hAnsi="SassoonCRInfant"/>
                <w:sz w:val="18"/>
                <w:szCs w:val="18"/>
              </w:rPr>
              <w:t>use all four operations to solve problems involving measure [for example, length, mass, volume, money] using decimal notation, including scaling. (5i)</w:t>
            </w:r>
          </w:p>
          <w:p w:rsidR="00C91915" w:rsidRPr="00421142" w:rsidRDefault="00C91915" w:rsidP="00C91915">
            <w:pPr>
              <w:pStyle w:val="ListParagraph"/>
              <w:numPr>
                <w:ilvl w:val="0"/>
                <w:numId w:val="8"/>
              </w:numPr>
              <w:rPr>
                <w:rFonts w:ascii="SassoonCRInfant" w:hAnsi="SassoonCRInfant"/>
                <w:color w:val="002060"/>
                <w:sz w:val="18"/>
                <w:szCs w:val="18"/>
              </w:rPr>
            </w:pPr>
            <w:r w:rsidRPr="00421142">
              <w:rPr>
                <w:rFonts w:ascii="SassoonCRInfant" w:hAnsi="SassoonCRInfant"/>
                <w:color w:val="002060"/>
                <w:sz w:val="18"/>
                <w:szCs w:val="18"/>
              </w:rPr>
              <w:t>Use the relations of perimeter or area to find unknown lengths. Missing measures questions such as these can be expressed algebraically, for example 4 + 2b = 20 for a rectangle of sides 2cm and b/cm and perimeter of 20cm</w:t>
            </w:r>
          </w:p>
          <w:p w:rsidR="00C91915" w:rsidRPr="00421142" w:rsidRDefault="00C91915" w:rsidP="00C91915">
            <w:pPr>
              <w:pStyle w:val="ListParagraph"/>
              <w:numPr>
                <w:ilvl w:val="0"/>
                <w:numId w:val="8"/>
              </w:numPr>
              <w:rPr>
                <w:rFonts w:ascii="SassoonCRInfant" w:hAnsi="SassoonCRInfant"/>
                <w:color w:val="002060"/>
                <w:sz w:val="18"/>
                <w:szCs w:val="18"/>
              </w:rPr>
            </w:pPr>
            <w:r w:rsidRPr="00421142">
              <w:rPr>
                <w:rFonts w:ascii="SassoonCRInfant" w:hAnsi="SassoonCRInfant"/>
                <w:color w:val="002060"/>
                <w:sz w:val="18"/>
                <w:szCs w:val="18"/>
              </w:rPr>
              <w:t>Calculate the area from scale drawings using given measurements</w:t>
            </w:r>
          </w:p>
          <w:p w:rsidR="00C91915" w:rsidRPr="00421142" w:rsidRDefault="00C91915" w:rsidP="00C91915">
            <w:pPr>
              <w:pStyle w:val="ListParagraph"/>
              <w:numPr>
                <w:ilvl w:val="0"/>
                <w:numId w:val="8"/>
              </w:numPr>
              <w:rPr>
                <w:rFonts w:ascii="SassoonCRInfant" w:hAnsi="SassoonCRInfant"/>
                <w:color w:val="002060"/>
                <w:sz w:val="18"/>
                <w:szCs w:val="18"/>
              </w:rPr>
            </w:pPr>
            <w:r w:rsidRPr="00421142">
              <w:rPr>
                <w:rFonts w:ascii="SassoonCRInfant" w:hAnsi="SassoonCRInfant"/>
                <w:color w:val="002060"/>
                <w:sz w:val="18"/>
                <w:szCs w:val="18"/>
              </w:rPr>
              <w:t>Use units of time; read the time on a 24-hour digital clock and use digital 24-hour clock notation such as 19:53</w:t>
            </w:r>
          </w:p>
        </w:tc>
        <w:tc>
          <w:tcPr>
            <w:tcW w:w="7763" w:type="dxa"/>
            <w:gridSpan w:val="3"/>
          </w:tcPr>
          <w:p w:rsidR="00C91915" w:rsidRPr="00421142" w:rsidRDefault="00C91915" w:rsidP="00C91915">
            <w:pPr>
              <w:numPr>
                <w:ilvl w:val="0"/>
                <w:numId w:val="8"/>
              </w:numPr>
              <w:rPr>
                <w:rFonts w:ascii="SassoonCRInfant" w:hAnsi="SassoonCRInfant"/>
                <w:sz w:val="18"/>
                <w:szCs w:val="20"/>
              </w:rPr>
            </w:pPr>
            <w:r w:rsidRPr="00421142">
              <w:rPr>
                <w:rFonts w:ascii="SassoonCRInfant" w:hAnsi="SassoonCRInfant"/>
                <w:sz w:val="18"/>
                <w:szCs w:val="20"/>
              </w:rPr>
              <w:t>solve problems involving the calculation and conversion of units of measure, using decimal notation up to three decimal places where appropriate, including time. (8h)</w:t>
            </w:r>
          </w:p>
          <w:p w:rsidR="00C91915" w:rsidRPr="00421142" w:rsidRDefault="00C91915" w:rsidP="00C91915">
            <w:pPr>
              <w:numPr>
                <w:ilvl w:val="0"/>
                <w:numId w:val="8"/>
              </w:numPr>
              <w:rPr>
                <w:rFonts w:ascii="SassoonCRInfant" w:hAnsi="SassoonCRInfant"/>
                <w:sz w:val="18"/>
                <w:szCs w:val="20"/>
              </w:rPr>
            </w:pPr>
            <w:r w:rsidRPr="00421142">
              <w:rPr>
                <w:rFonts w:ascii="SassoonCRInfant" w:hAnsi="SassoonCRInfant"/>
                <w:sz w:val="18"/>
                <w:szCs w:val="20"/>
              </w:rPr>
              <w:t>use, read, write and convert between standard units, converting measurements of length, mass, volume and time from a smaller unit of measure to a larger unit, and vice versa, using decimal notation to up to three decimal places (8f, g)</w:t>
            </w:r>
          </w:p>
          <w:p w:rsidR="00C91915" w:rsidRPr="00421142" w:rsidRDefault="00C91915" w:rsidP="00C91915">
            <w:pPr>
              <w:numPr>
                <w:ilvl w:val="0"/>
                <w:numId w:val="8"/>
              </w:numPr>
              <w:rPr>
                <w:rFonts w:ascii="SassoonCRInfant" w:hAnsi="SassoonCRInfant"/>
                <w:sz w:val="18"/>
                <w:szCs w:val="20"/>
              </w:rPr>
            </w:pPr>
            <w:r w:rsidRPr="00421142">
              <w:rPr>
                <w:rFonts w:ascii="SassoonCRInfant" w:hAnsi="SassoonCRInfant"/>
                <w:sz w:val="18"/>
                <w:szCs w:val="20"/>
              </w:rPr>
              <w:t>convert between miles and kilometres and understand equivalences of metric and common imperial units (8f, g)</w:t>
            </w:r>
          </w:p>
          <w:p w:rsidR="00C91915" w:rsidRPr="00421142" w:rsidRDefault="00C91915" w:rsidP="00C91915">
            <w:pPr>
              <w:numPr>
                <w:ilvl w:val="0"/>
                <w:numId w:val="8"/>
              </w:numPr>
              <w:rPr>
                <w:rFonts w:ascii="SassoonCRInfant" w:hAnsi="SassoonCRInfant"/>
                <w:sz w:val="18"/>
                <w:szCs w:val="20"/>
              </w:rPr>
            </w:pPr>
            <w:r w:rsidRPr="00421142">
              <w:rPr>
                <w:rFonts w:ascii="SassoonCRInfant" w:hAnsi="SassoonCRInfant"/>
                <w:sz w:val="18"/>
                <w:szCs w:val="20"/>
              </w:rPr>
              <w:t>recognise that shapes with the same areas can have different perimeters and vice versa (8b-d)</w:t>
            </w:r>
          </w:p>
          <w:p w:rsidR="00C91915" w:rsidRPr="00421142" w:rsidRDefault="00C91915" w:rsidP="00C91915">
            <w:pPr>
              <w:numPr>
                <w:ilvl w:val="0"/>
                <w:numId w:val="8"/>
              </w:numPr>
              <w:rPr>
                <w:rFonts w:ascii="SassoonCRInfant" w:hAnsi="SassoonCRInfant"/>
                <w:sz w:val="18"/>
                <w:szCs w:val="20"/>
              </w:rPr>
            </w:pPr>
            <w:r w:rsidRPr="00421142">
              <w:rPr>
                <w:rFonts w:ascii="SassoonCRInfant" w:hAnsi="SassoonCRInfant"/>
                <w:sz w:val="18"/>
                <w:szCs w:val="20"/>
              </w:rPr>
              <w:t>recognise when it is possible to use formulae for area and volume of shapes (8b-d)</w:t>
            </w:r>
          </w:p>
          <w:p w:rsidR="00C91915" w:rsidRPr="00421142" w:rsidRDefault="00C91915" w:rsidP="00C91915">
            <w:pPr>
              <w:numPr>
                <w:ilvl w:val="0"/>
                <w:numId w:val="8"/>
              </w:numPr>
              <w:rPr>
                <w:rFonts w:ascii="SassoonCRInfant" w:hAnsi="SassoonCRInfant"/>
                <w:sz w:val="18"/>
                <w:szCs w:val="20"/>
              </w:rPr>
            </w:pPr>
            <w:r w:rsidRPr="00421142">
              <w:rPr>
                <w:rFonts w:ascii="SassoonCRInfant" w:hAnsi="SassoonCRInfant"/>
                <w:sz w:val="18"/>
                <w:szCs w:val="20"/>
              </w:rPr>
              <w:t>calculate the area and perimeter of rectangles, parallelograms and triangles (8b-d)</w:t>
            </w:r>
          </w:p>
          <w:p w:rsidR="00C91915" w:rsidRPr="00421142" w:rsidRDefault="00C91915" w:rsidP="00C91915">
            <w:pPr>
              <w:pStyle w:val="Default"/>
              <w:numPr>
                <w:ilvl w:val="0"/>
                <w:numId w:val="8"/>
              </w:numPr>
              <w:rPr>
                <w:rFonts w:ascii="SassoonCRInfant" w:hAnsi="SassoonCRInfant"/>
                <w:sz w:val="18"/>
                <w:szCs w:val="20"/>
              </w:rPr>
            </w:pPr>
            <w:r w:rsidRPr="00421142">
              <w:rPr>
                <w:rFonts w:ascii="SassoonCRInfant" w:hAnsi="SassoonCRInfant"/>
                <w:sz w:val="18"/>
                <w:szCs w:val="20"/>
              </w:rPr>
              <w:t>calculate, estimate and compare volume of cubes and cuboids using standard units, including cubic centimetres (cm³) and cubic metres (m³), and extending to other units [for example, mm³ and km³] (8e)</w:t>
            </w:r>
          </w:p>
          <w:p w:rsidR="00C91915" w:rsidRPr="00421142" w:rsidRDefault="00C91915" w:rsidP="00C91915">
            <w:pPr>
              <w:pStyle w:val="Default"/>
              <w:numPr>
                <w:ilvl w:val="0"/>
                <w:numId w:val="8"/>
              </w:numPr>
              <w:rPr>
                <w:rFonts w:ascii="SassoonCRInfant" w:hAnsi="SassoonCRInfant"/>
                <w:sz w:val="18"/>
                <w:szCs w:val="20"/>
              </w:rPr>
            </w:pPr>
            <w:r w:rsidRPr="00421142">
              <w:rPr>
                <w:rFonts w:ascii="SassoonCRInfant" w:hAnsi="SassoonCRInfant"/>
                <w:color w:val="002060"/>
                <w:sz w:val="18"/>
                <w:szCs w:val="20"/>
              </w:rPr>
              <w:t>use, read and interpret timetables</w:t>
            </w:r>
          </w:p>
        </w:tc>
      </w:tr>
      <w:tr w:rsidR="00C91915" w:rsidRPr="00421142" w:rsidTr="00C91915">
        <w:tc>
          <w:tcPr>
            <w:tcW w:w="2610" w:type="dxa"/>
          </w:tcPr>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 xml:space="preserve"> </w:t>
            </w:r>
          </w:p>
        </w:tc>
        <w:tc>
          <w:tcPr>
            <w:tcW w:w="2610" w:type="dxa"/>
          </w:tcPr>
          <w:p w:rsidR="00086D6C" w:rsidRPr="00421142" w:rsidRDefault="00086D6C" w:rsidP="00086D6C">
            <w:pPr>
              <w:pStyle w:val="Default"/>
              <w:rPr>
                <w:rFonts w:ascii="SassoonCRInfant" w:hAnsi="SassoonCRInfant"/>
                <w:b/>
                <w:sz w:val="18"/>
                <w:szCs w:val="18"/>
              </w:rPr>
            </w:pPr>
            <w:r w:rsidRPr="00421142">
              <w:rPr>
                <w:rFonts w:ascii="SassoonCRInfant" w:hAnsi="SassoonCRInfant"/>
                <w:b/>
                <w:sz w:val="18"/>
                <w:szCs w:val="18"/>
              </w:rPr>
              <w:t>Perimeter and area (</w:t>
            </w:r>
            <w:r>
              <w:rPr>
                <w:rFonts w:ascii="SassoonCRInfant" w:hAnsi="SassoonCRInfant"/>
                <w:b/>
                <w:sz w:val="18"/>
                <w:szCs w:val="18"/>
              </w:rPr>
              <w:t>SPR</w:t>
            </w:r>
            <w:r w:rsidRPr="00421142">
              <w:rPr>
                <w:rFonts w:ascii="SassoonCRInfant" w:hAnsi="SassoonCRInfant"/>
                <w:b/>
                <w:sz w:val="18"/>
                <w:szCs w:val="18"/>
              </w:rPr>
              <w:t>):</w:t>
            </w:r>
          </w:p>
          <w:p w:rsidR="00086D6C" w:rsidRDefault="00086D6C" w:rsidP="00086D6C">
            <w:pPr>
              <w:pStyle w:val="Default"/>
              <w:rPr>
                <w:rFonts w:ascii="SassoonCRInfant"/>
                <w:sz w:val="18"/>
              </w:rPr>
            </w:pPr>
            <w:r>
              <w:rPr>
                <w:rFonts w:ascii="SassoonCRInfant"/>
                <w:sz w:val="18"/>
              </w:rPr>
              <w:t>-P</w:t>
            </w:r>
            <w:r w:rsidRPr="00421142">
              <w:rPr>
                <w:rFonts w:ascii="SassoonCRInfant"/>
                <w:sz w:val="18"/>
              </w:rPr>
              <w:t>erimeter</w:t>
            </w:r>
            <w:r>
              <w:rPr>
                <w:rFonts w:ascii="SassoonCRInfant"/>
                <w:sz w:val="18"/>
              </w:rPr>
              <w:t xml:space="preserve"> of rectangles</w:t>
            </w:r>
          </w:p>
          <w:p w:rsidR="00086D6C" w:rsidRDefault="00086D6C" w:rsidP="00086D6C">
            <w:pPr>
              <w:pStyle w:val="Default"/>
              <w:rPr>
                <w:rFonts w:ascii="SassoonCRInfant" w:hAnsi="SassoonCRInfant"/>
                <w:sz w:val="18"/>
                <w:szCs w:val="18"/>
              </w:rPr>
            </w:pPr>
            <w:r>
              <w:rPr>
                <w:rFonts w:ascii="SassoonCRInfant" w:hAnsi="SassoonCRInfant"/>
                <w:sz w:val="18"/>
                <w:szCs w:val="18"/>
              </w:rPr>
              <w:t>-Perimeter of rectilinear shapes</w:t>
            </w:r>
          </w:p>
          <w:p w:rsidR="00086D6C" w:rsidRPr="00421142" w:rsidRDefault="00086D6C" w:rsidP="00086D6C">
            <w:pPr>
              <w:pStyle w:val="Default"/>
              <w:rPr>
                <w:rFonts w:ascii="SassoonCRInfant" w:hAnsi="SassoonCRInfant"/>
                <w:sz w:val="18"/>
                <w:szCs w:val="18"/>
              </w:rPr>
            </w:pPr>
            <w:r>
              <w:rPr>
                <w:rFonts w:ascii="SassoonCRInfant" w:hAnsi="SassoonCRInfant"/>
                <w:sz w:val="18"/>
                <w:szCs w:val="18"/>
              </w:rPr>
              <w:t>-Perimeter of polygons</w:t>
            </w:r>
          </w:p>
          <w:p w:rsidR="00086D6C" w:rsidRPr="00421142" w:rsidRDefault="00086D6C" w:rsidP="00086D6C">
            <w:pPr>
              <w:pStyle w:val="Default"/>
              <w:rPr>
                <w:rFonts w:ascii="SassoonCRInfant" w:hAnsi="SassoonCRInfant"/>
                <w:sz w:val="18"/>
                <w:szCs w:val="18"/>
              </w:rPr>
            </w:pPr>
            <w:r w:rsidRPr="00421142">
              <w:rPr>
                <w:rFonts w:ascii="SassoonCRInfant" w:hAnsi="SassoonCRInfant"/>
                <w:sz w:val="18"/>
                <w:szCs w:val="18"/>
              </w:rPr>
              <w:t>-Area of rectangles</w:t>
            </w:r>
          </w:p>
          <w:p w:rsidR="00086D6C" w:rsidRPr="00421142" w:rsidRDefault="00086D6C" w:rsidP="00086D6C">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Area of compound shapes</w:t>
            </w:r>
          </w:p>
          <w:p w:rsidR="00C91915" w:rsidRPr="00421142" w:rsidRDefault="00086D6C" w:rsidP="00086D6C">
            <w:pPr>
              <w:rPr>
                <w:rFonts w:ascii="Calibri Light" w:hAnsiTheme="majorHAnsi" w:cstheme="majorHAnsi"/>
                <w:sz w:val="24"/>
              </w:rPr>
            </w:pPr>
            <w:r w:rsidRPr="00421142">
              <w:rPr>
                <w:rFonts w:ascii="SassoonCRInfant" w:hAnsi="SassoonCRInfant"/>
                <w:sz w:val="18"/>
                <w:szCs w:val="18"/>
              </w:rPr>
              <w:t>-Estimate</w:t>
            </w:r>
            <w:r>
              <w:rPr>
                <w:rFonts w:ascii="SassoonCRInfant" w:hAnsi="SassoonCRInfant"/>
                <w:sz w:val="18"/>
                <w:szCs w:val="18"/>
              </w:rPr>
              <w:t xml:space="preserve"> area</w:t>
            </w:r>
          </w:p>
        </w:tc>
        <w:tc>
          <w:tcPr>
            <w:tcW w:w="2610"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Converting units (SUM):</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Kilograms and kilometres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-Milligrams and millilitres</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w:t>
            </w:r>
            <w:r w:rsidR="0088403E">
              <w:rPr>
                <w:rFonts w:ascii="SassoonCRInfant" w:hAnsi="SassoonCRInfant"/>
                <w:sz w:val="18"/>
                <w:szCs w:val="18"/>
              </w:rPr>
              <w:t>Convert units of length</w:t>
            </w:r>
          </w:p>
          <w:p w:rsidR="00C91915" w:rsidRPr="00421142" w:rsidRDefault="0088403E" w:rsidP="00C91915">
            <w:pPr>
              <w:pStyle w:val="Default"/>
              <w:rPr>
                <w:rFonts w:ascii="SassoonCRInfant" w:hAnsi="SassoonCRInfant"/>
                <w:sz w:val="18"/>
                <w:szCs w:val="18"/>
              </w:rPr>
            </w:pPr>
            <w:r>
              <w:rPr>
                <w:rFonts w:ascii="SassoonCRInfant" w:hAnsi="SassoonCRInfant"/>
                <w:sz w:val="18"/>
                <w:szCs w:val="18"/>
              </w:rPr>
              <w:t>-Convert between metric and imperial units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-Converting units of time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88403E">
              <w:rPr>
                <w:rFonts w:ascii="SassoonCRInfant" w:hAnsi="SassoonCRInfant"/>
                <w:sz w:val="18"/>
                <w:szCs w:val="18"/>
              </w:rPr>
              <w:t xml:space="preserve">Calculate </w:t>
            </w:r>
            <w:r w:rsidRPr="00421142">
              <w:rPr>
                <w:rFonts w:ascii="SassoonCRInfant"/>
                <w:sz w:val="18"/>
              </w:rPr>
              <w:t>Timetables</w:t>
            </w:r>
          </w:p>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Volume: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88403E">
              <w:rPr>
                <w:rFonts w:ascii="SassoonCRInfant"/>
                <w:sz w:val="18"/>
              </w:rPr>
              <w:t>Cubic centimetres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-Compare volume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-Estimate volume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lastRenderedPageBreak/>
              <w:t>-Estimate capacity</w:t>
            </w:r>
            <w:r w:rsidRPr="00421142">
              <w:rPr>
                <w:rFonts w:ascii="Calibri Light" w:hAnsiTheme="majorHAnsi" w:cstheme="majorHAnsi"/>
              </w:rPr>
              <w:t xml:space="preserve"> </w:t>
            </w:r>
          </w:p>
        </w:tc>
        <w:tc>
          <w:tcPr>
            <w:tcW w:w="258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lastRenderedPageBreak/>
              <w:t>Converting units (</w:t>
            </w:r>
            <w:r>
              <w:rPr>
                <w:rFonts w:ascii="SassoonCRInfant" w:hAnsi="SassoonCRInfant"/>
                <w:b/>
                <w:sz w:val="18"/>
                <w:szCs w:val="18"/>
              </w:rPr>
              <w:t>AUT</w:t>
            </w:r>
            <w:r w:rsidRPr="00421142">
              <w:rPr>
                <w:rFonts w:ascii="SassoonCRInfant" w:hAnsi="SassoonCRInfant"/>
                <w:b/>
                <w:sz w:val="18"/>
                <w:szCs w:val="18"/>
              </w:rPr>
              <w: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 xml:space="preserve">Metric </w:t>
            </w:r>
            <w:r>
              <w:rPr>
                <w:rFonts w:ascii="SassoonCRInfant"/>
                <w:sz w:val="18"/>
              </w:rPr>
              <w:t>measures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-Convert metric measures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-Calculate with metric measures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-Miles and kilometres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-Imperial measures</w:t>
            </w:r>
          </w:p>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Perimeter, area and volume: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Shapes: same area</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-Area and perimeter</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-Area of a triangle (</w:t>
            </w:r>
            <w:r w:rsidR="008E3B81">
              <w:rPr>
                <w:rFonts w:ascii="SassoonCRInfant" w:hAnsi="SassoonCRInfant"/>
                <w:sz w:val="18"/>
                <w:szCs w:val="18"/>
              </w:rPr>
              <w:t>counting squares</w:t>
            </w:r>
            <w:r w:rsidRPr="00421142">
              <w:rPr>
                <w:rFonts w:ascii="SassoonCRInfant" w:hAnsi="SassoonCRInfant"/>
                <w:sz w:val="18"/>
                <w:szCs w:val="18"/>
              </w:rPr>
              <w: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-Area of a triangle (</w:t>
            </w:r>
            <w:r w:rsidR="008E3B81">
              <w:rPr>
                <w:rFonts w:ascii="SassoonCRInfant" w:hAnsi="SassoonCRInfant"/>
                <w:sz w:val="18"/>
                <w:szCs w:val="18"/>
              </w:rPr>
              <w:t>right-angled</w:t>
            </w:r>
            <w:r w:rsidRPr="00421142">
              <w:rPr>
                <w:rFonts w:ascii="SassoonCRInfant" w:hAnsi="SassoonCRInfant"/>
                <w:sz w:val="18"/>
                <w:szCs w:val="18"/>
              </w:rPr>
              <w: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-Area of a triangle (</w:t>
            </w:r>
            <w:r w:rsidR="008E3B81">
              <w:rPr>
                <w:rFonts w:ascii="SassoonCRInfant" w:hAnsi="SassoonCRInfant"/>
                <w:sz w:val="18"/>
                <w:szCs w:val="18"/>
              </w:rPr>
              <w:t>any</w:t>
            </w:r>
            <w:r w:rsidRPr="00421142">
              <w:rPr>
                <w:rFonts w:ascii="SassoonCRInfant" w:hAnsi="SassoonCRInfant"/>
                <w:sz w:val="18"/>
                <w:szCs w:val="18"/>
              </w:rPr>
              <w:t>)</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-Area of a parallelogram</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-Volume: counting cubes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-Volume of a cuboid</w:t>
            </w:r>
            <w:r w:rsidRPr="00421142">
              <w:rPr>
                <w:rFonts w:ascii="Calibri Light" w:hAnsiTheme="majorHAnsi" w:cstheme="majorHAnsi"/>
              </w:rPr>
              <w:t xml:space="preserve"> </w:t>
            </w:r>
          </w:p>
        </w:tc>
        <w:tc>
          <w:tcPr>
            <w:tcW w:w="2588" w:type="dxa"/>
          </w:tcPr>
          <w:p w:rsidR="00C91915" w:rsidRPr="00421142" w:rsidRDefault="00C91915" w:rsidP="00C91915">
            <w:pPr>
              <w:rPr>
                <w:rFonts w:ascii="Calibri Light" w:hAnsiTheme="majorHAnsi" w:cstheme="majorHAnsi"/>
                <w:sz w:val="24"/>
              </w:rPr>
            </w:pPr>
          </w:p>
        </w:tc>
      </w:tr>
    </w:tbl>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355"/>
        <w:gridCol w:w="2463"/>
        <w:gridCol w:w="2301"/>
        <w:gridCol w:w="2230"/>
        <w:gridCol w:w="2370"/>
        <w:gridCol w:w="2229"/>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 xml:space="preserve">YEAR 5: STATISTICS </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YEAR 6: STATISTICS</w:t>
            </w:r>
          </w:p>
        </w:tc>
      </w:tr>
      <w:tr w:rsidR="00C91915" w:rsidRPr="00421142" w:rsidTr="00C91915">
        <w:tc>
          <w:tcPr>
            <w:tcW w:w="7830" w:type="dxa"/>
            <w:gridSpan w:val="3"/>
          </w:tcPr>
          <w:p w:rsidR="00C91915" w:rsidRPr="00421142" w:rsidRDefault="00C91915" w:rsidP="00C91915">
            <w:pPr>
              <w:numPr>
                <w:ilvl w:val="0"/>
                <w:numId w:val="9"/>
              </w:numPr>
              <w:rPr>
                <w:rFonts w:ascii="SassoonCRInfant" w:hAnsi="SassoonCRInfant"/>
                <w:sz w:val="18"/>
                <w:szCs w:val="18"/>
              </w:rPr>
            </w:pPr>
            <w:r w:rsidRPr="00421142">
              <w:rPr>
                <w:rFonts w:ascii="SassoonCRInfant" w:hAnsi="SassoonCRInfant"/>
                <w:sz w:val="18"/>
                <w:szCs w:val="18"/>
              </w:rPr>
              <w:t>solve comparison, sum and difference problems using information presented in a line graph (8a)</w:t>
            </w:r>
          </w:p>
          <w:p w:rsidR="00C91915" w:rsidRPr="00421142" w:rsidRDefault="00C91915" w:rsidP="00C91915">
            <w:pPr>
              <w:numPr>
                <w:ilvl w:val="0"/>
                <w:numId w:val="9"/>
              </w:numPr>
              <w:rPr>
                <w:rFonts w:ascii="SassoonCRInfant" w:hAnsi="SassoonCRInfant"/>
                <w:sz w:val="18"/>
                <w:szCs w:val="18"/>
              </w:rPr>
            </w:pPr>
            <w:r w:rsidRPr="00421142">
              <w:rPr>
                <w:rFonts w:ascii="SassoonCRInfant" w:hAnsi="SassoonCRInfant"/>
                <w:sz w:val="18"/>
                <w:szCs w:val="18"/>
              </w:rPr>
              <w:t>complete, read and interpret information in tables, including timetables and pie charts. (8b)</w:t>
            </w:r>
          </w:p>
          <w:p w:rsidR="00C91915" w:rsidRPr="00421142" w:rsidRDefault="00C91915" w:rsidP="00C91915">
            <w:pPr>
              <w:pStyle w:val="ListParagraph"/>
              <w:numPr>
                <w:ilvl w:val="0"/>
                <w:numId w:val="9"/>
              </w:numPr>
              <w:rPr>
                <w:rFonts w:ascii="SassoonCRInfant" w:hAnsi="SassoonCRInfant"/>
                <w:color w:val="002060"/>
                <w:sz w:val="18"/>
                <w:szCs w:val="18"/>
              </w:rPr>
            </w:pPr>
            <w:r w:rsidRPr="00421142">
              <w:rPr>
                <w:rFonts w:ascii="SassoonCRInfant" w:hAnsi="SassoonCRInfant"/>
                <w:color w:val="002060"/>
                <w:sz w:val="18"/>
                <w:szCs w:val="18"/>
              </w:rPr>
              <w:t>Pupils connect their work on coordinates and scales to their interpretation of line graphs</w:t>
            </w:r>
          </w:p>
          <w:p w:rsidR="00C91915" w:rsidRPr="00421142" w:rsidRDefault="00C91915" w:rsidP="00C91915">
            <w:pPr>
              <w:pStyle w:val="ListParagraph"/>
              <w:numPr>
                <w:ilvl w:val="0"/>
                <w:numId w:val="9"/>
              </w:numPr>
              <w:rPr>
                <w:rFonts w:ascii="SassoonCRInfant" w:hAnsi="SassoonCRInfant"/>
                <w:color w:val="002060"/>
                <w:sz w:val="18"/>
                <w:szCs w:val="18"/>
              </w:rPr>
            </w:pPr>
            <w:r w:rsidRPr="00421142">
              <w:rPr>
                <w:rFonts w:ascii="SassoonCRInfant" w:hAnsi="SassoonCRInfant"/>
                <w:color w:val="002060"/>
                <w:sz w:val="18"/>
                <w:szCs w:val="18"/>
              </w:rPr>
              <w:t>They begin to decide which representations of data are most appropriate and why</w:t>
            </w:r>
          </w:p>
        </w:tc>
        <w:tc>
          <w:tcPr>
            <w:tcW w:w="7763" w:type="dxa"/>
            <w:gridSpan w:val="3"/>
          </w:tcPr>
          <w:p w:rsidR="00C91915" w:rsidRPr="00421142" w:rsidRDefault="00C91915" w:rsidP="00C91915">
            <w:pPr>
              <w:pStyle w:val="Default"/>
              <w:numPr>
                <w:ilvl w:val="0"/>
                <w:numId w:val="9"/>
              </w:numPr>
              <w:rPr>
                <w:rFonts w:ascii="SassoonCRInfant" w:hAnsi="SassoonCRInfant"/>
                <w:sz w:val="20"/>
                <w:szCs w:val="20"/>
              </w:rPr>
            </w:pPr>
            <w:r w:rsidRPr="00421142">
              <w:rPr>
                <w:rFonts w:ascii="SassoonCRInfant" w:hAnsi="SassoonCRInfant"/>
                <w:sz w:val="20"/>
                <w:szCs w:val="20"/>
              </w:rPr>
              <w:t>interpret and construct pie charts and line graphs and use these to solve problems (11b-c)</w:t>
            </w:r>
          </w:p>
          <w:p w:rsidR="00C91915" w:rsidRPr="00421142" w:rsidRDefault="00C91915" w:rsidP="00C91915">
            <w:pPr>
              <w:pStyle w:val="Default"/>
              <w:numPr>
                <w:ilvl w:val="0"/>
                <w:numId w:val="9"/>
              </w:numPr>
              <w:rPr>
                <w:rFonts w:ascii="SassoonCRInfant" w:hAnsi="SassoonCRInfant"/>
                <w:sz w:val="20"/>
                <w:szCs w:val="20"/>
              </w:rPr>
            </w:pPr>
            <w:r w:rsidRPr="00421142">
              <w:rPr>
                <w:rFonts w:ascii="SassoonCRInfant" w:hAnsi="SassoonCRInfant"/>
                <w:sz w:val="20"/>
                <w:szCs w:val="20"/>
              </w:rPr>
              <w:t>calculate and interpret the mean as an average (11d)</w:t>
            </w:r>
          </w:p>
          <w:p w:rsidR="00C91915" w:rsidRPr="00421142" w:rsidRDefault="00C91915" w:rsidP="00C91915">
            <w:pPr>
              <w:pStyle w:val="Default"/>
              <w:numPr>
                <w:ilvl w:val="0"/>
                <w:numId w:val="9"/>
              </w:numPr>
              <w:rPr>
                <w:rFonts w:ascii="SassoonCRInfant" w:hAnsi="SassoonCRInfant"/>
                <w:sz w:val="20"/>
                <w:szCs w:val="20"/>
              </w:rPr>
            </w:pPr>
            <w:r w:rsidRPr="00421142">
              <w:rPr>
                <w:rFonts w:ascii="SassoonCRInfant" w:hAnsi="SassoonCRInfant"/>
                <w:sz w:val="20"/>
                <w:szCs w:val="20"/>
              </w:rPr>
              <w:t>Read and interpret timetables and calendars (11a)</w:t>
            </w:r>
          </w:p>
          <w:p w:rsidR="00C91915" w:rsidRPr="00421142" w:rsidRDefault="00C91915" w:rsidP="00C91915">
            <w:pPr>
              <w:pStyle w:val="ListParagraph"/>
              <w:numPr>
                <w:ilvl w:val="0"/>
                <w:numId w:val="9"/>
              </w:numPr>
              <w:rPr>
                <w:rFonts w:ascii="SassoonCRInfant" w:hAnsi="SassoonCRInfant"/>
                <w:color w:val="002060"/>
                <w:sz w:val="20"/>
                <w:szCs w:val="20"/>
              </w:rPr>
            </w:pPr>
            <w:r w:rsidRPr="00421142">
              <w:rPr>
                <w:rFonts w:ascii="SassoonCRInfant" w:hAnsi="SassoonCRInfant"/>
                <w:color w:val="002060"/>
                <w:sz w:val="20"/>
                <w:szCs w:val="20"/>
              </w:rPr>
              <w:t>calculate and interpret the median, mode and range</w:t>
            </w:r>
          </w:p>
          <w:p w:rsidR="00C91915" w:rsidRPr="00421142" w:rsidRDefault="00C91915" w:rsidP="00C91915">
            <w:pPr>
              <w:pStyle w:val="ListParagraph"/>
              <w:numPr>
                <w:ilvl w:val="0"/>
                <w:numId w:val="9"/>
              </w:numPr>
              <w:rPr>
                <w:rFonts w:ascii="SassoonCRInfant" w:hAnsi="SassoonCRInfant"/>
                <w:color w:val="002060"/>
                <w:sz w:val="20"/>
                <w:szCs w:val="20"/>
              </w:rPr>
            </w:pPr>
            <w:r w:rsidRPr="00421142">
              <w:rPr>
                <w:rFonts w:ascii="SassoonCRInfant" w:hAnsi="SassoonCRInfant"/>
                <w:color w:val="002060"/>
                <w:sz w:val="20"/>
                <w:szCs w:val="20"/>
              </w:rPr>
              <w:t>construct and interpret Venn and Carroll diagrams</w:t>
            </w:r>
          </w:p>
          <w:p w:rsidR="00C91915" w:rsidRPr="00421142" w:rsidRDefault="00C91915" w:rsidP="00C91915">
            <w:pPr>
              <w:pStyle w:val="ListParagraph"/>
              <w:numPr>
                <w:ilvl w:val="0"/>
                <w:numId w:val="9"/>
              </w:numPr>
              <w:rPr>
                <w:rFonts w:ascii="SassoonCRInfant" w:hAnsi="SassoonCRInfant"/>
                <w:color w:val="002060"/>
                <w:sz w:val="20"/>
                <w:szCs w:val="20"/>
              </w:rPr>
            </w:pPr>
            <w:r w:rsidRPr="00421142">
              <w:rPr>
                <w:rFonts w:ascii="SassoonCRInfant" w:hAnsi="SassoonCRInfant"/>
                <w:color w:val="002060"/>
                <w:sz w:val="20"/>
                <w:szCs w:val="20"/>
              </w:rPr>
              <w:t>begin to draw and interpret a line graph, in which intermediate values have meaning</w:t>
            </w:r>
          </w:p>
        </w:tc>
      </w:tr>
      <w:tr w:rsidR="008E3B81" w:rsidRPr="00421142" w:rsidTr="00C91915">
        <w:tc>
          <w:tcPr>
            <w:tcW w:w="2610" w:type="dxa"/>
          </w:tcPr>
          <w:p w:rsidR="00086D6C" w:rsidRPr="00421142" w:rsidRDefault="00C91915" w:rsidP="00086D6C">
            <w:pPr>
              <w:pStyle w:val="Default"/>
              <w:rPr>
                <w:rFonts w:ascii="Calibri Light" w:hAnsiTheme="majorHAnsi" w:cstheme="majorHAnsi"/>
              </w:rPr>
            </w:pPr>
            <w:r w:rsidRPr="00421142">
              <w:rPr>
                <w:rFonts w:ascii="SassoonCRInfant" w:hAnsi="SassoonCRInfant"/>
                <w:b/>
                <w:sz w:val="18"/>
                <w:szCs w:val="18"/>
              </w:rPr>
              <w:t>(</w:t>
            </w:r>
          </w:p>
          <w:p w:rsidR="00C91915" w:rsidRPr="00421142" w:rsidRDefault="00C91915" w:rsidP="00C91915">
            <w:pPr>
              <w:pStyle w:val="Default"/>
              <w:rPr>
                <w:rFonts w:ascii="SassoonCRInfant" w:hAnsi="SassoonCRInfant"/>
                <w:sz w:val="18"/>
                <w:szCs w:val="18"/>
              </w:rPr>
            </w:pPr>
            <w:r w:rsidRPr="00421142">
              <w:rPr>
                <w:rFonts w:ascii="Calibri Light" w:hAnsiTheme="majorHAnsi" w:cstheme="majorHAnsi"/>
              </w:rPr>
              <w:t xml:space="preserve"> </w:t>
            </w:r>
          </w:p>
        </w:tc>
        <w:tc>
          <w:tcPr>
            <w:tcW w:w="2610" w:type="dxa"/>
          </w:tcPr>
          <w:p w:rsidR="00086D6C" w:rsidRPr="00421142" w:rsidRDefault="00086D6C" w:rsidP="00086D6C">
            <w:pPr>
              <w:pStyle w:val="Default"/>
              <w:rPr>
                <w:rFonts w:ascii="SassoonCRInfant" w:hAnsi="SassoonCRInfant"/>
                <w:b/>
                <w:sz w:val="18"/>
                <w:szCs w:val="18"/>
              </w:rPr>
            </w:pPr>
            <w:r>
              <w:rPr>
                <w:rFonts w:ascii="SassoonCRInfant" w:hAnsi="SassoonCRInfant"/>
                <w:b/>
                <w:sz w:val="18"/>
                <w:szCs w:val="18"/>
              </w:rPr>
              <w:t>(SPR</w:t>
            </w:r>
            <w:r w:rsidRPr="00421142">
              <w:rPr>
                <w:rFonts w:ascii="SassoonCRInfant" w:hAnsi="SassoonCRInfant"/>
                <w:b/>
                <w:sz w:val="18"/>
                <w:szCs w:val="18"/>
              </w:rPr>
              <w:t>):</w:t>
            </w:r>
          </w:p>
          <w:p w:rsidR="00086D6C" w:rsidRDefault="00086D6C" w:rsidP="00086D6C">
            <w:pPr>
              <w:pStyle w:val="Default"/>
              <w:rPr>
                <w:rFonts w:ascii="SassoonCRInfant" w:hAnsi="SassoonCRInfant"/>
                <w:sz w:val="18"/>
                <w:szCs w:val="18"/>
              </w:rPr>
            </w:pPr>
            <w:r w:rsidRPr="00421142">
              <w:rPr>
                <w:rFonts w:ascii="SassoonCRInfant" w:hAnsi="SassoonCRInfant"/>
                <w:sz w:val="18"/>
                <w:szCs w:val="18"/>
              </w:rPr>
              <w:t>-</w:t>
            </w:r>
            <w:r>
              <w:rPr>
                <w:rFonts w:ascii="SassoonCRInfant" w:hAnsi="SassoonCRInfant"/>
                <w:sz w:val="18"/>
                <w:szCs w:val="18"/>
              </w:rPr>
              <w:t>Draw line graphs</w:t>
            </w:r>
          </w:p>
          <w:p w:rsidR="00086D6C" w:rsidRPr="00421142" w:rsidRDefault="00086D6C" w:rsidP="00086D6C">
            <w:pPr>
              <w:pStyle w:val="Default"/>
              <w:rPr>
                <w:rFonts w:ascii="SassoonCRInfant" w:hAnsi="SassoonCRInfant"/>
                <w:sz w:val="18"/>
                <w:szCs w:val="18"/>
              </w:rPr>
            </w:pPr>
            <w:r>
              <w:rPr>
                <w:rFonts w:ascii="SassoonCRInfant"/>
                <w:sz w:val="18"/>
              </w:rPr>
              <w:t>-</w:t>
            </w:r>
            <w:r w:rsidRPr="00421142">
              <w:rPr>
                <w:rFonts w:ascii="SassoonCRInfant"/>
                <w:sz w:val="18"/>
              </w:rPr>
              <w:t>Read and interpret line graphs</w:t>
            </w:r>
          </w:p>
          <w:p w:rsidR="00086D6C" w:rsidRPr="00421142" w:rsidRDefault="00086D6C" w:rsidP="00086D6C">
            <w:pPr>
              <w:pStyle w:val="Default"/>
              <w:rPr>
                <w:rFonts w:ascii="SassoonCRInfant" w:hAnsi="SassoonCRInfant"/>
                <w:sz w:val="18"/>
                <w:szCs w:val="18"/>
              </w:rPr>
            </w:pPr>
            <w:r w:rsidRPr="00421142">
              <w:rPr>
                <w:rFonts w:ascii="SassoonCRInfant" w:hAnsi="SassoonCRInfant"/>
                <w:sz w:val="18"/>
                <w:szCs w:val="18"/>
              </w:rPr>
              <w:t>-Read and interpret tables</w:t>
            </w:r>
          </w:p>
          <w:p w:rsidR="00086D6C" w:rsidRPr="00421142" w:rsidRDefault="00086D6C" w:rsidP="00086D6C">
            <w:pPr>
              <w:pStyle w:val="Default"/>
              <w:rPr>
                <w:rFonts w:ascii="SassoonCRInfant" w:hAnsi="SassoonCRInfant"/>
                <w:sz w:val="18"/>
                <w:szCs w:val="18"/>
              </w:rPr>
            </w:pPr>
            <w:r w:rsidRPr="00421142">
              <w:rPr>
                <w:rFonts w:ascii="SassoonCRInfant" w:hAnsi="SassoonCRInfant"/>
                <w:sz w:val="18"/>
                <w:szCs w:val="18"/>
              </w:rPr>
              <w:t>-2-way tables</w:t>
            </w:r>
          </w:p>
          <w:p w:rsidR="00C91915" w:rsidRPr="00421142" w:rsidRDefault="00086D6C" w:rsidP="00086D6C">
            <w:pPr>
              <w:rPr>
                <w:rFonts w:ascii="Calibri Light" w:hAnsiTheme="majorHAnsi" w:cstheme="majorHAnsi"/>
                <w:sz w:val="24"/>
              </w:rPr>
            </w:pPr>
            <w:r w:rsidRPr="00421142">
              <w:rPr>
                <w:rFonts w:ascii="SassoonCRInfant" w:hAnsi="SassoonCRInfant"/>
                <w:sz w:val="18"/>
                <w:szCs w:val="18"/>
              </w:rPr>
              <w:t>-</w:t>
            </w:r>
            <w:r>
              <w:rPr>
                <w:rFonts w:ascii="SassoonCRInfant" w:hAnsi="SassoonCRInfant"/>
                <w:sz w:val="18"/>
                <w:szCs w:val="18"/>
              </w:rPr>
              <w:t xml:space="preserve">Read and interpret </w:t>
            </w:r>
            <w:r w:rsidRPr="00421142">
              <w:rPr>
                <w:rFonts w:ascii="SassoonCRInfant" w:hAnsi="SassoonCRInfant"/>
                <w:sz w:val="18"/>
                <w:szCs w:val="18"/>
              </w:rPr>
              <w:t>Timetables</w:t>
            </w:r>
          </w:p>
        </w:tc>
        <w:tc>
          <w:tcPr>
            <w:tcW w:w="2610" w:type="dxa"/>
          </w:tcPr>
          <w:p w:rsidR="00C91915" w:rsidRPr="00421142" w:rsidRDefault="00C91915" w:rsidP="00C91915">
            <w:pPr>
              <w:rPr>
                <w:rFonts w:ascii="Calibri Light" w:hAnsiTheme="majorHAnsi" w:cstheme="majorHAnsi"/>
                <w:sz w:val="24"/>
              </w:rPr>
            </w:pPr>
          </w:p>
        </w:tc>
        <w:tc>
          <w:tcPr>
            <w:tcW w:w="2587" w:type="dxa"/>
          </w:tcPr>
          <w:p w:rsidR="00C91915" w:rsidRPr="00421142" w:rsidRDefault="00C91915" w:rsidP="00C91915">
            <w:pPr>
              <w:rPr>
                <w:rFonts w:ascii="Calibri Light" w:hAnsiTheme="majorHAnsi" w:cstheme="majorHAnsi"/>
                <w:sz w:val="24"/>
              </w:rPr>
            </w:pPr>
          </w:p>
        </w:tc>
        <w:tc>
          <w:tcPr>
            <w:tcW w:w="2588" w:type="dxa"/>
          </w:tcPr>
          <w:p w:rsidR="008E3B81" w:rsidRPr="00421142" w:rsidRDefault="008E3B81" w:rsidP="008E3B81">
            <w:pPr>
              <w:pStyle w:val="Default"/>
              <w:rPr>
                <w:rFonts w:ascii="SassoonCRInfant" w:hAnsi="SassoonCRInfant"/>
                <w:b/>
                <w:sz w:val="18"/>
                <w:szCs w:val="18"/>
              </w:rPr>
            </w:pPr>
            <w:r>
              <w:rPr>
                <w:rFonts w:ascii="SassoonCRInfant" w:hAnsi="SassoonCRInfant"/>
                <w:b/>
                <w:sz w:val="18"/>
                <w:szCs w:val="18"/>
              </w:rPr>
              <w:t>(</w:t>
            </w:r>
            <w:r w:rsidRPr="00421142">
              <w:rPr>
                <w:rFonts w:ascii="SassoonCRInfant" w:hAnsi="SassoonCRInfant"/>
                <w:b/>
                <w:sz w:val="18"/>
                <w:szCs w:val="18"/>
              </w:rPr>
              <w:t>S</w:t>
            </w:r>
            <w:r>
              <w:rPr>
                <w:rFonts w:ascii="SassoonCRInfant" w:hAnsi="SassoonCRInfant"/>
                <w:b/>
                <w:sz w:val="18"/>
                <w:szCs w:val="18"/>
              </w:rPr>
              <w:t>PR</w:t>
            </w:r>
            <w:r w:rsidRPr="00421142">
              <w:rPr>
                <w:rFonts w:ascii="SassoonCRInfant" w:hAnsi="SassoonCRInfant"/>
                <w:b/>
                <w:sz w:val="18"/>
                <w:szCs w:val="18"/>
              </w:rPr>
              <w:t>):</w:t>
            </w:r>
          </w:p>
          <w:p w:rsidR="008E3B81" w:rsidRDefault="008E3B81" w:rsidP="008E3B81">
            <w:pPr>
              <w:pStyle w:val="Default"/>
              <w:rPr>
                <w:rFonts w:ascii="SassoonCRInfant" w:hAnsi="SassoonCRInfant"/>
                <w:sz w:val="18"/>
                <w:szCs w:val="18"/>
              </w:rPr>
            </w:pPr>
            <w:r w:rsidRPr="00421142">
              <w:rPr>
                <w:rFonts w:ascii="SassoonCRInfant" w:hAnsi="SassoonCRInfant"/>
                <w:sz w:val="18"/>
                <w:szCs w:val="18"/>
              </w:rPr>
              <w:t>-</w:t>
            </w:r>
            <w:r>
              <w:rPr>
                <w:rFonts w:ascii="SassoonCRInfant" w:hAnsi="SassoonCRInfant"/>
                <w:sz w:val="18"/>
                <w:szCs w:val="18"/>
              </w:rPr>
              <w:t>Line graphs</w:t>
            </w:r>
          </w:p>
          <w:p w:rsidR="008E3B81" w:rsidRPr="00421142" w:rsidRDefault="008E3B81" w:rsidP="008E3B81">
            <w:pPr>
              <w:pStyle w:val="Default"/>
              <w:rPr>
                <w:rFonts w:ascii="SassoonCRInfant" w:hAnsi="SassoonCRInfant"/>
                <w:sz w:val="18"/>
                <w:szCs w:val="18"/>
              </w:rPr>
            </w:pPr>
            <w:r>
              <w:rPr>
                <w:rFonts w:ascii="SassoonCRInfant" w:hAnsi="SassoonCRInfant"/>
                <w:sz w:val="18"/>
                <w:szCs w:val="18"/>
              </w:rPr>
              <w:t>-Dual bar charts</w:t>
            </w:r>
          </w:p>
          <w:p w:rsidR="008E3B81" w:rsidRPr="00421142" w:rsidRDefault="008E3B81" w:rsidP="008E3B81">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Read and interpret pie charts</w:t>
            </w:r>
          </w:p>
          <w:p w:rsidR="008E3B81" w:rsidRPr="00421142" w:rsidRDefault="008E3B81" w:rsidP="008E3B81">
            <w:pPr>
              <w:pStyle w:val="Default"/>
              <w:rPr>
                <w:rFonts w:ascii="SassoonCRInfant" w:hAnsi="SassoonCRInfant"/>
                <w:sz w:val="18"/>
                <w:szCs w:val="18"/>
              </w:rPr>
            </w:pPr>
            <w:r w:rsidRPr="00421142">
              <w:rPr>
                <w:rFonts w:ascii="SassoonCRInfant" w:hAnsi="SassoonCRInfant"/>
                <w:sz w:val="18"/>
                <w:szCs w:val="18"/>
              </w:rPr>
              <w:t>-Pie charts with percentages</w:t>
            </w:r>
          </w:p>
          <w:p w:rsidR="008E3B81" w:rsidRPr="00421142" w:rsidRDefault="008E3B81" w:rsidP="008E3B81">
            <w:pPr>
              <w:pStyle w:val="Default"/>
              <w:rPr>
                <w:rFonts w:ascii="SassoonCRInfant" w:hAnsi="SassoonCRInfant"/>
                <w:sz w:val="18"/>
                <w:szCs w:val="18"/>
              </w:rPr>
            </w:pPr>
            <w:r w:rsidRPr="00421142">
              <w:rPr>
                <w:rFonts w:ascii="SassoonCRInfant" w:hAnsi="SassoonCRInfant"/>
                <w:sz w:val="18"/>
                <w:szCs w:val="18"/>
              </w:rPr>
              <w:t>-Draw pie charts</w:t>
            </w:r>
          </w:p>
          <w:p w:rsidR="008E3B81" w:rsidRPr="00421142" w:rsidRDefault="008E3B81" w:rsidP="008E3B81">
            <w:pPr>
              <w:pStyle w:val="Default"/>
              <w:rPr>
                <w:rFonts w:ascii="SassoonCRInfant" w:hAnsi="SassoonCRInfant"/>
                <w:sz w:val="18"/>
                <w:szCs w:val="18"/>
              </w:rPr>
            </w:pPr>
            <w:r w:rsidRPr="00421142">
              <w:rPr>
                <w:rFonts w:ascii="SassoonCRInfant" w:hAnsi="SassoonCRInfant"/>
                <w:sz w:val="18"/>
                <w:szCs w:val="18"/>
              </w:rPr>
              <w:t xml:space="preserve">-The mean </w:t>
            </w:r>
          </w:p>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8E3B81">
            <w:pPr>
              <w:pStyle w:val="Default"/>
              <w:rPr>
                <w:rFonts w:ascii="SassoonCRInfant" w:hAnsi="SassoonCRInfant"/>
                <w:sz w:val="18"/>
                <w:szCs w:val="18"/>
              </w:rPr>
            </w:pPr>
          </w:p>
        </w:tc>
      </w:tr>
    </w:tbl>
    <w:p w:rsidR="00C91915" w:rsidRPr="00421142" w:rsidRDefault="00C91915" w:rsidP="00C91915">
      <w:pP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363"/>
        <w:gridCol w:w="2327"/>
        <w:gridCol w:w="2304"/>
        <w:gridCol w:w="2208"/>
        <w:gridCol w:w="2345"/>
        <w:gridCol w:w="2401"/>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RATIO &amp; PROPORTION</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YEAR 6: RATIO &amp; PROPORTION</w:t>
            </w:r>
          </w:p>
        </w:tc>
      </w:tr>
      <w:tr w:rsidR="00C91915" w:rsidRPr="00421142" w:rsidTr="00C91915">
        <w:tc>
          <w:tcPr>
            <w:tcW w:w="7830" w:type="dxa"/>
            <w:gridSpan w:val="3"/>
          </w:tcPr>
          <w:p w:rsidR="00C91915" w:rsidRPr="00421142" w:rsidRDefault="00C91915" w:rsidP="00C91915">
            <w:pPr>
              <w:rPr>
                <w:rFonts w:ascii="Calibri Light" w:hAnsiTheme="majorHAnsi" w:cstheme="majorHAnsi"/>
                <w:sz w:val="24"/>
              </w:rPr>
            </w:pPr>
          </w:p>
        </w:tc>
        <w:tc>
          <w:tcPr>
            <w:tcW w:w="7763" w:type="dxa"/>
            <w:gridSpan w:val="3"/>
          </w:tcPr>
          <w:p w:rsidR="00C91915" w:rsidRPr="00421142" w:rsidRDefault="00C91915" w:rsidP="00C91915">
            <w:pPr>
              <w:pStyle w:val="Default"/>
              <w:rPr>
                <w:rFonts w:ascii="SassoonCRInfant" w:hAnsi="SassoonCRInfant"/>
                <w:sz w:val="18"/>
                <w:szCs w:val="20"/>
              </w:rPr>
            </w:pPr>
            <w:r w:rsidRPr="00421142">
              <w:rPr>
                <w:rFonts w:ascii="SassoonCRInfant" w:hAnsi="SassoonCRInfant"/>
                <w:sz w:val="18"/>
                <w:szCs w:val="20"/>
              </w:rPr>
              <w:t>RATIO &amp; PROPORTION (6a-c)</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t xml:space="preserve">use ratios to show the relative sizes of two quantities </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t>recognise equivalent ratios and reduce a given ratio to its lowest terms</w:t>
            </w:r>
          </w:p>
          <w:p w:rsidR="00C91915" w:rsidRPr="00421142" w:rsidRDefault="00C91915" w:rsidP="00C91915">
            <w:pPr>
              <w:pStyle w:val="Default"/>
              <w:numPr>
                <w:ilvl w:val="0"/>
                <w:numId w:val="13"/>
              </w:numPr>
              <w:rPr>
                <w:rFonts w:ascii="SassoonCRInfant" w:hAnsi="SassoonCRInfant"/>
                <w:sz w:val="18"/>
                <w:szCs w:val="20"/>
              </w:rPr>
            </w:pPr>
            <w:r w:rsidRPr="00421142">
              <w:rPr>
                <w:rFonts w:ascii="SassoonCRInfant" w:hAnsi="SassoonCRInfant"/>
                <w:sz w:val="18"/>
                <w:szCs w:val="20"/>
              </w:rPr>
              <w:t xml:space="preserve">recognise and use division in the context of fractions, percentages and ratio. </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solve problems involving similar shapes where the scale factor is known or can be found (12)</w:t>
            </w:r>
          </w:p>
          <w:p w:rsidR="00C91915" w:rsidRPr="00421142" w:rsidRDefault="00C91915" w:rsidP="00C91915">
            <w:pPr>
              <w:numPr>
                <w:ilvl w:val="0"/>
                <w:numId w:val="13"/>
              </w:numPr>
              <w:rPr>
                <w:rFonts w:ascii="SassoonCRInfant" w:hAnsi="SassoonCRInfant"/>
                <w:sz w:val="18"/>
              </w:rPr>
            </w:pPr>
            <w:r w:rsidRPr="00421142">
              <w:rPr>
                <w:rFonts w:ascii="SassoonCRInfant" w:hAnsi="SassoonCRInfant"/>
                <w:sz w:val="18"/>
              </w:rPr>
              <w:t>solve problems involving unequal sharing and grouping using knowledge of fractions and multiples (12)</w:t>
            </w:r>
          </w:p>
        </w:tc>
      </w:tr>
      <w:tr w:rsidR="00C91915" w:rsidRPr="00421142" w:rsidTr="00C91915">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587" w:type="dxa"/>
          </w:tcPr>
          <w:p w:rsidR="00C91915" w:rsidRPr="00421142" w:rsidRDefault="00C91915" w:rsidP="00C91915">
            <w:pPr>
              <w:rPr>
                <w:rFonts w:ascii="Calibri Light" w:hAnsiTheme="majorHAnsi" w:cstheme="majorHAnsi"/>
                <w:sz w:val="24"/>
              </w:rPr>
            </w:pPr>
          </w:p>
        </w:tc>
        <w:tc>
          <w:tcPr>
            <w:tcW w:w="2588"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(SPR):</w:t>
            </w:r>
          </w:p>
          <w:p w:rsidR="00086D6C" w:rsidRDefault="00C91915" w:rsidP="00C91915">
            <w:pPr>
              <w:pStyle w:val="Default"/>
              <w:rPr>
                <w:rFonts w:ascii="SassoonCRInfant" w:hAnsi="SassoonCRInfant"/>
                <w:sz w:val="18"/>
                <w:szCs w:val="18"/>
              </w:rPr>
            </w:pPr>
            <w:r w:rsidRPr="00421142">
              <w:rPr>
                <w:rFonts w:ascii="SassoonCRInfant" w:hAnsi="SassoonCRInfant"/>
                <w:sz w:val="18"/>
                <w:szCs w:val="18"/>
              </w:rPr>
              <w:t>-</w:t>
            </w:r>
            <w:r w:rsidR="00086D6C">
              <w:rPr>
                <w:rFonts w:ascii="SassoonCRInfant" w:hAnsi="SassoonCRInfant"/>
                <w:sz w:val="18"/>
                <w:szCs w:val="18"/>
              </w:rPr>
              <w:t>Add or multiply?</w:t>
            </w:r>
          </w:p>
          <w:p w:rsidR="00C91915" w:rsidRPr="00421142" w:rsidRDefault="00086D6C" w:rsidP="00C91915">
            <w:pPr>
              <w:pStyle w:val="Default"/>
              <w:rPr>
                <w:rFonts w:ascii="SassoonCRInfant" w:hAnsi="SassoonCRInfant"/>
                <w:sz w:val="18"/>
                <w:szCs w:val="18"/>
              </w:rPr>
            </w:pPr>
            <w:r>
              <w:rPr>
                <w:rFonts w:ascii="SassoonCRInfant"/>
                <w:sz w:val="18"/>
              </w:rPr>
              <w:t>-</w:t>
            </w:r>
            <w:r w:rsidR="00C91915" w:rsidRPr="00421142">
              <w:rPr>
                <w:rFonts w:ascii="SassoonCRInfant"/>
                <w:sz w:val="18"/>
              </w:rPr>
              <w:t>Using ratio language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-Introducing the ratio symbol</w:t>
            </w:r>
          </w:p>
          <w:p w:rsidR="00086D6C" w:rsidRDefault="00C91915" w:rsidP="00C91915">
            <w:pPr>
              <w:pStyle w:val="Default"/>
              <w:rPr>
                <w:rFonts w:ascii="SassoonCRInfant" w:hAnsi="SassoonCRInfant"/>
                <w:sz w:val="18"/>
                <w:szCs w:val="18"/>
              </w:rPr>
            </w:pPr>
            <w:r w:rsidRPr="00421142">
              <w:rPr>
                <w:rFonts w:ascii="SassoonCRInfant" w:hAnsi="SassoonCRInfant"/>
                <w:sz w:val="18"/>
                <w:szCs w:val="18"/>
              </w:rPr>
              <w:t>-</w:t>
            </w:r>
            <w:r w:rsidR="00086D6C">
              <w:rPr>
                <w:rFonts w:ascii="SassoonCRInfant" w:hAnsi="SassoonCRInfant"/>
                <w:sz w:val="18"/>
                <w:szCs w:val="18"/>
              </w:rPr>
              <w:t>Ratio and fractions</w:t>
            </w:r>
          </w:p>
          <w:p w:rsidR="00C91915" w:rsidRPr="00421142" w:rsidRDefault="00086D6C" w:rsidP="00C91915">
            <w:pPr>
              <w:pStyle w:val="Default"/>
              <w:rPr>
                <w:rFonts w:ascii="SassoonCRInfant" w:hAnsi="SassoonCRInfant"/>
                <w:sz w:val="18"/>
                <w:szCs w:val="18"/>
              </w:rPr>
            </w:pPr>
            <w:r>
              <w:rPr>
                <w:rFonts w:ascii="SassoonCRInfant" w:hAnsi="SassoonCRInfant"/>
                <w:sz w:val="18"/>
                <w:szCs w:val="18"/>
              </w:rPr>
              <w:lastRenderedPageBreak/>
              <w:t>-Scale drawing</w:t>
            </w:r>
          </w:p>
          <w:p w:rsidR="00C91915" w:rsidRDefault="00C91915" w:rsidP="00C91915">
            <w:pPr>
              <w:pStyle w:val="Default"/>
              <w:rPr>
                <w:rFonts w:ascii="SassoonCRInfant" w:hAnsi="SassoonCRInfant"/>
                <w:sz w:val="18"/>
                <w:szCs w:val="18"/>
              </w:rPr>
            </w:pPr>
            <w:r w:rsidRPr="00421142">
              <w:rPr>
                <w:rFonts w:ascii="SassoonCRInfant" w:hAnsi="SassoonCRInfant"/>
                <w:sz w:val="18"/>
                <w:szCs w:val="18"/>
              </w:rPr>
              <w:t>-Using scale factors</w:t>
            </w:r>
          </w:p>
          <w:p w:rsidR="00C91915" w:rsidRPr="00421142" w:rsidRDefault="00086D6C" w:rsidP="00C91915">
            <w:pPr>
              <w:pStyle w:val="Default"/>
              <w:rPr>
                <w:rFonts w:ascii="SassoonCRInfant" w:hAnsi="SassoonCRInfant"/>
                <w:sz w:val="18"/>
                <w:szCs w:val="18"/>
              </w:rPr>
            </w:pPr>
            <w:r>
              <w:rPr>
                <w:rFonts w:ascii="SassoonCRInfant" w:hAnsi="SassoonCRInfant"/>
                <w:sz w:val="18"/>
                <w:szCs w:val="18"/>
              </w:rPr>
              <w:t>-Similar shapes</w:t>
            </w:r>
          </w:p>
          <w:p w:rsidR="00C91915" w:rsidRDefault="00C91915" w:rsidP="00C91915">
            <w:pPr>
              <w:pStyle w:val="Default"/>
              <w:rPr>
                <w:rFonts w:ascii="Calibri Light" w:hAnsiTheme="majorHAnsi" w:cstheme="majorHAnsi"/>
              </w:rPr>
            </w:pPr>
            <w:r w:rsidRPr="00421142">
              <w:rPr>
                <w:rFonts w:ascii="SassoonCRInfant" w:hAnsi="SassoonCRInfant"/>
                <w:sz w:val="18"/>
                <w:szCs w:val="18"/>
              </w:rPr>
              <w:t>-Ratio problems</w:t>
            </w:r>
            <w:r w:rsidRPr="00421142">
              <w:rPr>
                <w:rFonts w:ascii="Calibri Light" w:hAnsiTheme="majorHAnsi" w:cstheme="majorHAnsi"/>
              </w:rPr>
              <w:t xml:space="preserve"> </w:t>
            </w:r>
          </w:p>
          <w:p w:rsidR="00086D6C" w:rsidRDefault="00086D6C" w:rsidP="00C91915">
            <w:pPr>
              <w:pStyle w:val="Default"/>
              <w:rPr>
                <w:rFonts w:ascii="SassoonCRInfant" w:hAnsi="SassoonCRInfant"/>
                <w:sz w:val="18"/>
                <w:szCs w:val="18"/>
              </w:rPr>
            </w:pPr>
            <w:r>
              <w:rPr>
                <w:rFonts w:ascii="SassoonCRInfant" w:hAnsi="SassoonCRInfant"/>
                <w:sz w:val="18"/>
                <w:szCs w:val="18"/>
              </w:rPr>
              <w:t>-Proportion problems</w:t>
            </w:r>
          </w:p>
          <w:p w:rsidR="00086D6C" w:rsidRPr="00421142" w:rsidRDefault="00086D6C" w:rsidP="00C91915">
            <w:pPr>
              <w:pStyle w:val="Default"/>
              <w:rPr>
                <w:rFonts w:ascii="SassoonCRInfant" w:hAnsi="SassoonCRInfant"/>
                <w:sz w:val="18"/>
                <w:szCs w:val="18"/>
              </w:rPr>
            </w:pPr>
            <w:r>
              <w:rPr>
                <w:rFonts w:ascii="SassoonCRInfant" w:hAnsi="SassoonCRInfant"/>
                <w:sz w:val="18"/>
                <w:szCs w:val="18"/>
              </w:rPr>
              <w:t>-Recipes</w:t>
            </w:r>
          </w:p>
        </w:tc>
        <w:tc>
          <w:tcPr>
            <w:tcW w:w="2588" w:type="dxa"/>
          </w:tcPr>
          <w:p w:rsidR="00C91915" w:rsidRPr="00421142" w:rsidRDefault="00C91915" w:rsidP="00C91915">
            <w:pPr>
              <w:rPr>
                <w:rFonts w:ascii="Calibri Light" w:hAnsiTheme="majorHAnsi" w:cstheme="majorHAnsi"/>
                <w:sz w:val="24"/>
              </w:rPr>
            </w:pPr>
            <w:r w:rsidRPr="00421142">
              <w:rPr>
                <w:rFonts w:ascii="Calibri Light"/>
                <w:sz w:val="24"/>
              </w:rPr>
              <w:lastRenderedPageBreak/>
              <w:t>SUM: SK/MH/CWS done.</w:t>
            </w:r>
          </w:p>
        </w:tc>
      </w:tr>
    </w:tbl>
    <w:p w:rsidR="00C91915" w:rsidRPr="00421142" w:rsidRDefault="00C91915" w:rsidP="00C91915">
      <w:pPr>
        <w:jc w:val="center"/>
        <w:rPr>
          <w:rFonts w:ascii="Calibri Light" w:hAnsiTheme="majorHAnsi" w:cstheme="majorHAnsi"/>
          <w:b/>
          <w:sz w:val="24"/>
          <w:u w:val="single"/>
        </w:rPr>
      </w:pPr>
    </w:p>
    <w:tbl>
      <w:tblPr>
        <w:tblStyle w:val="TableGrid"/>
        <w:tblW w:w="0" w:type="auto"/>
        <w:tblLook w:val="04A0" w:firstRow="1" w:lastRow="0" w:firstColumn="1" w:lastColumn="0" w:noHBand="0" w:noVBand="1"/>
      </w:tblPr>
      <w:tblGrid>
        <w:gridCol w:w="2414"/>
        <w:gridCol w:w="2369"/>
        <w:gridCol w:w="2339"/>
        <w:gridCol w:w="2229"/>
        <w:gridCol w:w="2522"/>
        <w:gridCol w:w="2075"/>
      </w:tblGrid>
      <w:tr w:rsidR="00C91915" w:rsidRPr="00421142" w:rsidTr="00C91915">
        <w:tc>
          <w:tcPr>
            <w:tcW w:w="7830" w:type="dxa"/>
            <w:gridSpan w:val="3"/>
            <w:shd w:val="clear" w:color="auto" w:fill="8EAADB" w:themeFill="accent1" w:themeFillTint="99"/>
          </w:tcPr>
          <w:p w:rsidR="00C91915" w:rsidRPr="00421142" w:rsidRDefault="00C91915" w:rsidP="00C91915">
            <w:pPr>
              <w:tabs>
                <w:tab w:val="center" w:pos="3379"/>
                <w:tab w:val="right" w:pos="6758"/>
              </w:tabs>
              <w:rPr>
                <w:rFonts w:ascii="Calibri Light" w:hAnsiTheme="majorHAnsi" w:cstheme="majorHAnsi"/>
                <w:b/>
                <w:sz w:val="24"/>
              </w:rPr>
            </w:pPr>
            <w:r w:rsidRPr="00421142">
              <w:rPr>
                <w:rFonts w:ascii="Calibri Light" w:hAnsiTheme="majorHAnsi" w:cstheme="majorHAnsi"/>
                <w:b/>
                <w:sz w:val="24"/>
              </w:rPr>
              <w:tab/>
              <w:t>YEAR 5: ALGEBRA</w:t>
            </w:r>
          </w:p>
        </w:tc>
        <w:tc>
          <w:tcPr>
            <w:tcW w:w="7763" w:type="dxa"/>
            <w:gridSpan w:val="3"/>
            <w:shd w:val="clear" w:color="auto" w:fill="8EAADB" w:themeFill="accent1" w:themeFillTint="99"/>
          </w:tcPr>
          <w:p w:rsidR="00C91915" w:rsidRPr="00421142" w:rsidRDefault="00C91915" w:rsidP="00C91915">
            <w:pPr>
              <w:jc w:val="center"/>
              <w:rPr>
                <w:rFonts w:ascii="Calibri Light" w:hAnsiTheme="majorHAnsi" w:cstheme="majorHAnsi"/>
                <w:b/>
                <w:sz w:val="24"/>
              </w:rPr>
            </w:pPr>
            <w:r w:rsidRPr="00421142">
              <w:rPr>
                <w:rFonts w:ascii="Calibri Light" w:hAnsiTheme="majorHAnsi" w:cstheme="majorHAnsi"/>
                <w:b/>
                <w:sz w:val="24"/>
              </w:rPr>
              <w:t>YEAR 6: ALGEBRA</w:t>
            </w:r>
          </w:p>
        </w:tc>
      </w:tr>
      <w:tr w:rsidR="00C91915" w:rsidRPr="00421142" w:rsidTr="00C91915">
        <w:tc>
          <w:tcPr>
            <w:tcW w:w="7830" w:type="dxa"/>
            <w:gridSpan w:val="3"/>
          </w:tcPr>
          <w:p w:rsidR="00C91915" w:rsidRPr="00421142" w:rsidRDefault="00C91915" w:rsidP="00C91915">
            <w:pPr>
              <w:rPr>
                <w:rFonts w:ascii="Calibri Light" w:hAnsiTheme="majorHAnsi" w:cstheme="majorHAnsi"/>
                <w:sz w:val="24"/>
              </w:rPr>
            </w:pPr>
            <w:r w:rsidRPr="00421142">
              <w:rPr>
                <w:rFonts w:ascii="Calibri Light" w:hAnsiTheme="majorHAnsi" w:cstheme="majorHAnsi"/>
                <w:sz w:val="24"/>
              </w:rPr>
              <w:t>*NO SPECIFIC OBJ</w:t>
            </w:r>
          </w:p>
          <w:p w:rsidR="00C91915" w:rsidRPr="00421142" w:rsidRDefault="00C91915" w:rsidP="00C91915">
            <w:pPr>
              <w:rPr>
                <w:rFonts w:ascii="Calibri Light" w:hAnsiTheme="majorHAnsi" w:cstheme="majorHAnsi"/>
                <w:sz w:val="24"/>
              </w:rPr>
            </w:pPr>
          </w:p>
        </w:tc>
        <w:tc>
          <w:tcPr>
            <w:tcW w:w="7763" w:type="dxa"/>
            <w:gridSpan w:val="3"/>
          </w:tcPr>
          <w:p w:rsidR="00C91915" w:rsidRPr="00421142" w:rsidRDefault="00C91915" w:rsidP="00C91915">
            <w:pPr>
              <w:pStyle w:val="ListParagraph"/>
              <w:numPr>
                <w:ilvl w:val="0"/>
                <w:numId w:val="14"/>
              </w:numPr>
              <w:rPr>
                <w:rFonts w:ascii="SassoonCRInfant" w:hAnsi="SassoonCRInfant"/>
                <w:sz w:val="20"/>
                <w:szCs w:val="20"/>
              </w:rPr>
            </w:pPr>
            <w:r w:rsidRPr="00421142">
              <w:rPr>
                <w:rFonts w:ascii="SassoonCRInfant" w:hAnsi="SassoonCRInfant"/>
                <w:sz w:val="20"/>
                <w:szCs w:val="20"/>
              </w:rPr>
              <w:t>use simple formulae (7a)</w:t>
            </w:r>
          </w:p>
          <w:p w:rsidR="00C91915" w:rsidRPr="00421142" w:rsidRDefault="00C91915" w:rsidP="00C91915">
            <w:pPr>
              <w:pStyle w:val="ListParagraph"/>
              <w:numPr>
                <w:ilvl w:val="0"/>
                <w:numId w:val="14"/>
              </w:numPr>
              <w:rPr>
                <w:rFonts w:ascii="SassoonCRInfant" w:hAnsi="SassoonCRInfant"/>
                <w:sz w:val="20"/>
                <w:szCs w:val="20"/>
              </w:rPr>
            </w:pPr>
            <w:r w:rsidRPr="00421142">
              <w:rPr>
                <w:rFonts w:ascii="SassoonCRInfant" w:hAnsi="SassoonCRInfant"/>
                <w:sz w:val="20"/>
                <w:szCs w:val="20"/>
              </w:rPr>
              <w:t>generate and describe linear number sequences (7b)</w:t>
            </w:r>
          </w:p>
          <w:p w:rsidR="00C91915" w:rsidRPr="00421142" w:rsidRDefault="00C91915" w:rsidP="00C91915">
            <w:pPr>
              <w:pStyle w:val="ListParagraph"/>
              <w:numPr>
                <w:ilvl w:val="0"/>
                <w:numId w:val="14"/>
              </w:numPr>
              <w:rPr>
                <w:rFonts w:ascii="SassoonCRInfant" w:hAnsi="SassoonCRInfant"/>
                <w:sz w:val="20"/>
                <w:szCs w:val="20"/>
              </w:rPr>
            </w:pPr>
            <w:r w:rsidRPr="00421142">
              <w:rPr>
                <w:rFonts w:ascii="SassoonCRInfant" w:hAnsi="SassoonCRInfant"/>
                <w:sz w:val="20"/>
                <w:szCs w:val="20"/>
              </w:rPr>
              <w:t>express missing number problems algebraically</w:t>
            </w:r>
          </w:p>
          <w:p w:rsidR="00C91915" w:rsidRPr="00421142" w:rsidRDefault="00C91915" w:rsidP="00C91915">
            <w:pPr>
              <w:pStyle w:val="ListParagraph"/>
              <w:numPr>
                <w:ilvl w:val="0"/>
                <w:numId w:val="14"/>
              </w:numPr>
              <w:rPr>
                <w:rFonts w:ascii="SassoonCRInfant" w:hAnsi="SassoonCRInfant"/>
                <w:sz w:val="20"/>
                <w:szCs w:val="20"/>
              </w:rPr>
            </w:pPr>
            <w:r w:rsidRPr="00421142">
              <w:rPr>
                <w:rFonts w:ascii="SassoonCRInfant" w:hAnsi="SassoonCRInfant"/>
                <w:sz w:val="20"/>
                <w:szCs w:val="20"/>
              </w:rPr>
              <w:t>find pairs of numbers that satisfy an equation with two unknowns, e.g. What is 2a+3b if a=2 and b=3?</w:t>
            </w:r>
          </w:p>
          <w:p w:rsidR="00C91915" w:rsidRPr="00421142" w:rsidRDefault="00C91915" w:rsidP="00C91915">
            <w:pPr>
              <w:pStyle w:val="ListParagraph"/>
              <w:numPr>
                <w:ilvl w:val="0"/>
                <w:numId w:val="14"/>
              </w:numPr>
              <w:rPr>
                <w:rFonts w:ascii="SassoonCRInfant" w:hAnsi="SassoonCRInfant"/>
                <w:sz w:val="20"/>
                <w:szCs w:val="20"/>
              </w:rPr>
            </w:pPr>
            <w:r w:rsidRPr="00421142">
              <w:rPr>
                <w:rFonts w:ascii="SassoonCRInfant" w:hAnsi="SassoonCRInfant"/>
                <w:sz w:val="20"/>
                <w:szCs w:val="20"/>
              </w:rPr>
              <w:t>enumerate possibilities of combinations of two variables</w:t>
            </w:r>
          </w:p>
          <w:p w:rsidR="00C91915" w:rsidRPr="00421142" w:rsidRDefault="00C91915" w:rsidP="00C91915">
            <w:pPr>
              <w:pStyle w:val="ListParagraph"/>
              <w:numPr>
                <w:ilvl w:val="0"/>
                <w:numId w:val="14"/>
              </w:numPr>
              <w:rPr>
                <w:rFonts w:ascii="SassoonCRInfant" w:hAnsi="SassoonCRInfant"/>
                <w:sz w:val="20"/>
                <w:szCs w:val="20"/>
              </w:rPr>
            </w:pPr>
            <w:r w:rsidRPr="00421142">
              <w:rPr>
                <w:rFonts w:ascii="SassoonCRInfant" w:hAnsi="SassoonCRInfant"/>
                <w:color w:val="002060"/>
                <w:sz w:val="20"/>
                <w:szCs w:val="20"/>
              </w:rPr>
              <w:t>describe, extend and explain number sequences and patterns</w:t>
            </w:r>
          </w:p>
        </w:tc>
      </w:tr>
      <w:tr w:rsidR="00C91915" w:rsidTr="00C91915">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610" w:type="dxa"/>
          </w:tcPr>
          <w:p w:rsidR="00C91915" w:rsidRPr="00421142" w:rsidRDefault="00C91915" w:rsidP="00C91915">
            <w:pPr>
              <w:rPr>
                <w:rFonts w:ascii="Calibri Light" w:hAnsiTheme="majorHAnsi" w:cstheme="majorHAnsi"/>
                <w:sz w:val="24"/>
              </w:rPr>
            </w:pPr>
          </w:p>
        </w:tc>
        <w:tc>
          <w:tcPr>
            <w:tcW w:w="2587" w:type="dxa"/>
          </w:tcPr>
          <w:p w:rsidR="00C91915" w:rsidRPr="00421142" w:rsidRDefault="00C91915" w:rsidP="00C91915">
            <w:pPr>
              <w:rPr>
                <w:rFonts w:ascii="Calibri Light" w:hAnsiTheme="majorHAnsi" w:cstheme="majorHAnsi"/>
                <w:sz w:val="24"/>
              </w:rPr>
            </w:pPr>
          </w:p>
        </w:tc>
        <w:tc>
          <w:tcPr>
            <w:tcW w:w="2767" w:type="dxa"/>
          </w:tcPr>
          <w:p w:rsidR="00C91915" w:rsidRPr="00421142" w:rsidRDefault="00C91915" w:rsidP="00C91915">
            <w:pPr>
              <w:pStyle w:val="Default"/>
              <w:rPr>
                <w:rFonts w:ascii="SassoonCRInfant" w:hAnsi="SassoonCRInfant"/>
                <w:b/>
                <w:sz w:val="18"/>
                <w:szCs w:val="18"/>
              </w:rPr>
            </w:pPr>
            <w:r w:rsidRPr="00421142">
              <w:rPr>
                <w:rFonts w:ascii="SassoonCRInfant" w:hAnsi="SassoonCRInfant"/>
                <w:b/>
                <w:sz w:val="18"/>
                <w:szCs w:val="18"/>
              </w:rPr>
              <w:t>(SPR):</w:t>
            </w:r>
          </w:p>
          <w:p w:rsidR="00C91915" w:rsidRDefault="00C91915" w:rsidP="00C91915">
            <w:pPr>
              <w:pStyle w:val="Default"/>
              <w:rPr>
                <w:rFonts w:ascii="SassoonCRInfant"/>
                <w:sz w:val="18"/>
              </w:rPr>
            </w:pPr>
            <w:r w:rsidRPr="00421142">
              <w:rPr>
                <w:rFonts w:ascii="SassoonCRInfant" w:hAnsi="SassoonCRInfant"/>
                <w:sz w:val="18"/>
                <w:szCs w:val="18"/>
              </w:rPr>
              <w:t>-</w:t>
            </w:r>
            <w:r w:rsidR="00086D6C">
              <w:rPr>
                <w:rFonts w:ascii="SassoonCRInfant"/>
                <w:sz w:val="18"/>
              </w:rPr>
              <w:t>1-step function machines</w:t>
            </w:r>
          </w:p>
          <w:p w:rsidR="00C91915" w:rsidRPr="00086D6C" w:rsidRDefault="00086D6C" w:rsidP="00C91915">
            <w:pPr>
              <w:pStyle w:val="Default"/>
              <w:rPr>
                <w:rFonts w:ascii="SassoonCRInfant"/>
                <w:sz w:val="18"/>
              </w:rPr>
            </w:pPr>
            <w:r>
              <w:rPr>
                <w:rFonts w:ascii="SassoonCRInfant"/>
                <w:sz w:val="18"/>
              </w:rPr>
              <w:t>-2-step function machines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-Forming expressions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Pr="00421142">
              <w:rPr>
                <w:rFonts w:ascii="SassoonCRInfant"/>
                <w:sz w:val="18"/>
              </w:rPr>
              <w:t>Substitution</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-Formulae</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-Forming equations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-Solve simple one step equations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-Solve two-step equations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-Find pairs of values</w:t>
            </w:r>
          </w:p>
          <w:p w:rsidR="00C91915" w:rsidRPr="00421142" w:rsidRDefault="00C91915" w:rsidP="00C91915">
            <w:pPr>
              <w:pStyle w:val="Default"/>
              <w:rPr>
                <w:rFonts w:ascii="SassoonCRInfant" w:hAnsi="SassoonCRInfant"/>
                <w:sz w:val="18"/>
                <w:szCs w:val="18"/>
              </w:rPr>
            </w:pPr>
            <w:r w:rsidRPr="00421142">
              <w:rPr>
                <w:rFonts w:ascii="SassoonCRInfant" w:hAnsi="SassoonCRInfant"/>
                <w:sz w:val="18"/>
                <w:szCs w:val="18"/>
              </w:rPr>
              <w:t>-</w:t>
            </w:r>
            <w:r w:rsidR="00086D6C">
              <w:rPr>
                <w:rFonts w:ascii="SassoonCRInfant" w:hAnsi="SassoonCRInfant"/>
                <w:sz w:val="18"/>
                <w:szCs w:val="18"/>
              </w:rPr>
              <w:t>Solve problems with two unknowns</w:t>
            </w:r>
          </w:p>
        </w:tc>
        <w:tc>
          <w:tcPr>
            <w:tcW w:w="2409" w:type="dxa"/>
          </w:tcPr>
          <w:p w:rsidR="00C91915" w:rsidRPr="00EA3CB9" w:rsidRDefault="00C91915" w:rsidP="00C91915">
            <w:pPr>
              <w:rPr>
                <w:rFonts w:ascii="Calibri Light" w:hAnsiTheme="majorHAnsi" w:cstheme="majorHAnsi"/>
                <w:sz w:val="24"/>
              </w:rPr>
            </w:pPr>
          </w:p>
        </w:tc>
      </w:tr>
    </w:tbl>
    <w:p w:rsidR="00C91915" w:rsidRPr="00A23D40" w:rsidRDefault="00C91915" w:rsidP="00C91915">
      <w:pPr>
        <w:rPr>
          <w:rFonts w:ascii="Calibri Light" w:hAnsiTheme="majorHAnsi" w:cstheme="majorHAnsi"/>
          <w:b/>
          <w:sz w:val="24"/>
          <w:u w:val="single"/>
        </w:rPr>
      </w:pPr>
    </w:p>
    <w:sectPr w:rsidR="00C91915" w:rsidRPr="00A23D40" w:rsidSect="00C919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F54" w:rsidRDefault="00071F54" w:rsidP="00C91915">
      <w:pPr>
        <w:spacing w:after="0" w:line="240" w:lineRule="auto"/>
      </w:pPr>
      <w:r>
        <w:separator/>
      </w:r>
    </w:p>
  </w:endnote>
  <w:endnote w:type="continuationSeparator" w:id="0">
    <w:p w:rsidR="00071F54" w:rsidRDefault="00071F54" w:rsidP="00C9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Corbel"/>
    <w:charset w:val="00"/>
    <w:family w:val="auto"/>
    <w:pitch w:val="variable"/>
    <w:sig w:usb0="00000001"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F54" w:rsidRDefault="00071F54" w:rsidP="00C91915">
      <w:pPr>
        <w:spacing w:after="0" w:line="240" w:lineRule="auto"/>
      </w:pPr>
      <w:r>
        <w:separator/>
      </w:r>
    </w:p>
  </w:footnote>
  <w:footnote w:type="continuationSeparator" w:id="0">
    <w:p w:rsidR="00071F54" w:rsidRDefault="00071F54" w:rsidP="00C9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1B2"/>
    <w:multiLevelType w:val="hybridMultilevel"/>
    <w:tmpl w:val="A066F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E0025"/>
    <w:multiLevelType w:val="hybridMultilevel"/>
    <w:tmpl w:val="73088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17ADB"/>
    <w:multiLevelType w:val="hybridMultilevel"/>
    <w:tmpl w:val="CBDAF9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E7580"/>
    <w:multiLevelType w:val="hybridMultilevel"/>
    <w:tmpl w:val="EC4CA2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F28C3"/>
    <w:multiLevelType w:val="hybridMultilevel"/>
    <w:tmpl w:val="0A2A33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54CA4"/>
    <w:multiLevelType w:val="hybridMultilevel"/>
    <w:tmpl w:val="067638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63B38"/>
    <w:multiLevelType w:val="hybridMultilevel"/>
    <w:tmpl w:val="13E0F5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1691C"/>
    <w:multiLevelType w:val="hybridMultilevel"/>
    <w:tmpl w:val="2948229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A1401"/>
    <w:multiLevelType w:val="hybridMultilevel"/>
    <w:tmpl w:val="5032EDC8"/>
    <w:lvl w:ilvl="0" w:tplc="B6569256">
      <w:start w:val="1"/>
      <w:numFmt w:val="decimal"/>
      <w:lvlText w:val="%1."/>
      <w:lvlJc w:val="left"/>
      <w:pPr>
        <w:ind w:left="720" w:hanging="360"/>
      </w:pPr>
    </w:lvl>
    <w:lvl w:ilvl="1" w:tplc="92DECC98">
      <w:start w:val="1"/>
      <w:numFmt w:val="decimal"/>
      <w:lvlText w:val="%2."/>
      <w:lvlJc w:val="left"/>
      <w:pPr>
        <w:ind w:left="1440" w:hanging="1080"/>
      </w:pPr>
    </w:lvl>
    <w:lvl w:ilvl="2" w:tplc="8F58A252">
      <w:start w:val="1"/>
      <w:numFmt w:val="decimal"/>
      <w:lvlText w:val="%3."/>
      <w:lvlJc w:val="left"/>
      <w:pPr>
        <w:ind w:left="2160" w:hanging="1980"/>
      </w:pPr>
    </w:lvl>
    <w:lvl w:ilvl="3" w:tplc="B826379C">
      <w:start w:val="1"/>
      <w:numFmt w:val="decimal"/>
      <w:lvlText w:val="%4."/>
      <w:lvlJc w:val="left"/>
      <w:pPr>
        <w:ind w:left="2880" w:hanging="2520"/>
      </w:pPr>
    </w:lvl>
    <w:lvl w:ilvl="4" w:tplc="B158FC20">
      <w:start w:val="1"/>
      <w:numFmt w:val="decimal"/>
      <w:lvlText w:val="%5."/>
      <w:lvlJc w:val="left"/>
      <w:pPr>
        <w:ind w:left="3600" w:hanging="3240"/>
      </w:pPr>
    </w:lvl>
    <w:lvl w:ilvl="5" w:tplc="08447AD8">
      <w:start w:val="1"/>
      <w:numFmt w:val="decimal"/>
      <w:lvlText w:val="%6."/>
      <w:lvlJc w:val="left"/>
      <w:pPr>
        <w:ind w:left="4320" w:hanging="4140"/>
      </w:pPr>
    </w:lvl>
    <w:lvl w:ilvl="6" w:tplc="0DCA4B1C">
      <w:start w:val="1"/>
      <w:numFmt w:val="decimal"/>
      <w:lvlText w:val="%7."/>
      <w:lvlJc w:val="left"/>
      <w:pPr>
        <w:ind w:left="5040" w:hanging="4680"/>
      </w:pPr>
    </w:lvl>
    <w:lvl w:ilvl="7" w:tplc="05D06C7A">
      <w:start w:val="1"/>
      <w:numFmt w:val="decimal"/>
      <w:lvlText w:val="%8."/>
      <w:lvlJc w:val="left"/>
      <w:pPr>
        <w:ind w:left="5760" w:hanging="5400"/>
      </w:pPr>
    </w:lvl>
    <w:lvl w:ilvl="8" w:tplc="2734430A">
      <w:start w:val="1"/>
      <w:numFmt w:val="decimal"/>
      <w:lvlText w:val="%9."/>
      <w:lvlJc w:val="left"/>
      <w:pPr>
        <w:ind w:left="6480" w:hanging="6300"/>
      </w:pPr>
    </w:lvl>
  </w:abstractNum>
  <w:abstractNum w:abstractNumId="9" w15:restartNumberingAfterBreak="0">
    <w:nsid w:val="33021918"/>
    <w:multiLevelType w:val="hybridMultilevel"/>
    <w:tmpl w:val="B8B226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7D2747"/>
    <w:multiLevelType w:val="hybridMultilevel"/>
    <w:tmpl w:val="FAA89F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4315C"/>
    <w:multiLevelType w:val="hybridMultilevel"/>
    <w:tmpl w:val="9F447E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706965"/>
    <w:multiLevelType w:val="hybridMultilevel"/>
    <w:tmpl w:val="1354B9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C330B3"/>
    <w:multiLevelType w:val="hybridMultilevel"/>
    <w:tmpl w:val="DF8241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493DC1"/>
    <w:multiLevelType w:val="hybridMultilevel"/>
    <w:tmpl w:val="8C1234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736DE1"/>
    <w:multiLevelType w:val="hybridMultilevel"/>
    <w:tmpl w:val="260C20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FD1FDD"/>
    <w:multiLevelType w:val="hybridMultilevel"/>
    <w:tmpl w:val="414E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6025C"/>
    <w:multiLevelType w:val="hybridMultilevel"/>
    <w:tmpl w:val="6450A8F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085B56"/>
    <w:multiLevelType w:val="hybridMultilevel"/>
    <w:tmpl w:val="9DD4548A"/>
    <w:lvl w:ilvl="0" w:tplc="0809000F">
      <w:start w:val="1"/>
      <w:numFmt w:val="decimal"/>
      <w:lvlText w:val="%1."/>
      <w:lvlJc w:val="left"/>
      <w:pPr>
        <w:ind w:left="720" w:hanging="72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6"/>
  </w:num>
  <w:num w:numId="2">
    <w:abstractNumId w:val="18"/>
  </w:num>
  <w:num w:numId="3">
    <w:abstractNumId w:val="4"/>
  </w:num>
  <w:num w:numId="4">
    <w:abstractNumId w:val="6"/>
  </w:num>
  <w:num w:numId="5">
    <w:abstractNumId w:val="1"/>
  </w:num>
  <w:num w:numId="6">
    <w:abstractNumId w:val="9"/>
  </w:num>
  <w:num w:numId="7">
    <w:abstractNumId w:val="14"/>
  </w:num>
  <w:num w:numId="8">
    <w:abstractNumId w:val="3"/>
  </w:num>
  <w:num w:numId="9">
    <w:abstractNumId w:val="11"/>
  </w:num>
  <w:num w:numId="10">
    <w:abstractNumId w:val="7"/>
  </w:num>
  <w:num w:numId="11">
    <w:abstractNumId w:val="10"/>
  </w:num>
  <w:num w:numId="12">
    <w:abstractNumId w:val="13"/>
  </w:num>
  <w:num w:numId="13">
    <w:abstractNumId w:val="0"/>
  </w:num>
  <w:num w:numId="14">
    <w:abstractNumId w:val="17"/>
  </w:num>
  <w:num w:numId="15">
    <w:abstractNumId w:val="5"/>
  </w:num>
  <w:num w:numId="16">
    <w:abstractNumId w:val="2"/>
  </w:num>
  <w:num w:numId="17">
    <w:abstractNumId w:val="1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67"/>
    <w:rsid w:val="00071F54"/>
    <w:rsid w:val="00086D6C"/>
    <w:rsid w:val="00266522"/>
    <w:rsid w:val="003A4701"/>
    <w:rsid w:val="00421142"/>
    <w:rsid w:val="007B7967"/>
    <w:rsid w:val="0088403E"/>
    <w:rsid w:val="008E3B81"/>
    <w:rsid w:val="008F0F1E"/>
    <w:rsid w:val="00C15169"/>
    <w:rsid w:val="00C9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7D5F"/>
  <w15:chartTrackingRefBased/>
  <w15:docId w15:val="{D3806237-C270-4032-905C-0AA20700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D40"/>
    <w:pPr>
      <w:ind w:left="720"/>
      <w:contextualSpacing/>
    </w:pPr>
  </w:style>
  <w:style w:type="paragraph" w:styleId="Header">
    <w:name w:val="header"/>
    <w:basedOn w:val="Normal"/>
    <w:link w:val="HeaderChar"/>
    <w:uiPriority w:val="99"/>
    <w:unhideWhenUsed/>
    <w:rsid w:val="00FF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A47"/>
  </w:style>
  <w:style w:type="paragraph" w:styleId="Footer">
    <w:name w:val="footer"/>
    <w:basedOn w:val="Normal"/>
    <w:link w:val="FooterChar"/>
    <w:uiPriority w:val="99"/>
    <w:unhideWhenUsed/>
    <w:rsid w:val="00FF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A47"/>
  </w:style>
  <w:style w:type="paragraph" w:customStyle="1" w:styleId="Default">
    <w:name w:val="Default"/>
    <w:rsid w:val="00EA3C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9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Linder</dc:creator>
  <cp:keywords/>
  <dc:description/>
  <cp:lastModifiedBy>Mrs C Reddey</cp:lastModifiedBy>
  <cp:revision>6</cp:revision>
  <dcterms:created xsi:type="dcterms:W3CDTF">2023-07-20T20:44:00Z</dcterms:created>
  <dcterms:modified xsi:type="dcterms:W3CDTF">2023-07-20T20:56:00Z</dcterms:modified>
</cp:coreProperties>
</file>